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7B5C1" w14:textId="07CDAF41" w:rsidR="00762AAE" w:rsidRPr="00DF6421" w:rsidRDefault="00762AAE" w:rsidP="000C6DE7">
      <w:pPr>
        <w:spacing w:after="0" w:line="360" w:lineRule="auto"/>
        <w:jc w:val="both"/>
        <w:rPr>
          <w:szCs w:val="24"/>
        </w:rPr>
      </w:pPr>
    </w:p>
    <w:p w14:paraId="4CE49F9A" w14:textId="555CC946" w:rsidR="008635A1" w:rsidRPr="00DF6421" w:rsidRDefault="00130B39" w:rsidP="2293AB43">
      <w:pPr>
        <w:spacing w:after="0" w:line="360" w:lineRule="auto"/>
        <w:jc w:val="center"/>
        <w:rPr>
          <w:b/>
          <w:bCs/>
          <w:szCs w:val="24"/>
        </w:rPr>
      </w:pPr>
      <w:r w:rsidRPr="00DF6421">
        <w:rPr>
          <w:b/>
          <w:bCs/>
          <w:szCs w:val="24"/>
        </w:rPr>
        <w:t xml:space="preserve">Uchwała Nr </w:t>
      </w:r>
      <w:r w:rsidR="00DF6421" w:rsidRPr="00DF6421">
        <w:rPr>
          <w:b/>
          <w:bCs/>
          <w:szCs w:val="24"/>
        </w:rPr>
        <w:t>6/24/25</w:t>
      </w:r>
    </w:p>
    <w:p w14:paraId="79CBC5C3" w14:textId="2C25A09D" w:rsidR="008635A1" w:rsidRPr="00DF6421" w:rsidRDefault="008635A1" w:rsidP="000C6DE7">
      <w:pPr>
        <w:spacing w:after="0" w:line="360" w:lineRule="auto"/>
        <w:jc w:val="center"/>
        <w:rPr>
          <w:b/>
          <w:szCs w:val="24"/>
        </w:rPr>
      </w:pPr>
      <w:r w:rsidRPr="00DF6421">
        <w:rPr>
          <w:b/>
          <w:szCs w:val="24"/>
        </w:rPr>
        <w:t>Rady Pedagogicznej Szkoły Po</w:t>
      </w:r>
      <w:r w:rsidR="00130B39" w:rsidRPr="00DF6421">
        <w:rPr>
          <w:b/>
          <w:szCs w:val="24"/>
        </w:rPr>
        <w:t xml:space="preserve">dstawowej im. </w:t>
      </w:r>
      <w:r w:rsidR="2CFBEF1F" w:rsidRPr="00DF6421">
        <w:rPr>
          <w:b/>
          <w:szCs w:val="24"/>
        </w:rPr>
        <w:t>S. Kopcińskiego w Łodzi</w:t>
      </w:r>
    </w:p>
    <w:p w14:paraId="196EBC7C" w14:textId="12672E0C" w:rsidR="008635A1" w:rsidRPr="00DF6421" w:rsidRDefault="008635A1" w:rsidP="000C6DE7">
      <w:pPr>
        <w:spacing w:after="0" w:line="360" w:lineRule="auto"/>
        <w:jc w:val="center"/>
        <w:rPr>
          <w:b/>
          <w:szCs w:val="24"/>
        </w:rPr>
      </w:pPr>
      <w:r w:rsidRPr="00DF6421">
        <w:rPr>
          <w:b/>
          <w:szCs w:val="24"/>
        </w:rPr>
        <w:t xml:space="preserve">z dnia </w:t>
      </w:r>
      <w:r w:rsidR="00EC24E3" w:rsidRPr="00DF6421">
        <w:rPr>
          <w:b/>
          <w:szCs w:val="24"/>
        </w:rPr>
        <w:t>2</w:t>
      </w:r>
      <w:bookmarkStart w:id="0" w:name="_GoBack"/>
      <w:bookmarkEnd w:id="0"/>
      <w:r w:rsidR="006347A8" w:rsidRPr="00DF6421">
        <w:rPr>
          <w:b/>
          <w:szCs w:val="24"/>
        </w:rPr>
        <w:t xml:space="preserve"> września</w:t>
      </w:r>
      <w:r w:rsidRPr="00DF6421">
        <w:rPr>
          <w:b/>
          <w:szCs w:val="24"/>
        </w:rPr>
        <w:t xml:space="preserve"> 20</w:t>
      </w:r>
      <w:r w:rsidR="006347A8" w:rsidRPr="00DF6421">
        <w:rPr>
          <w:b/>
          <w:szCs w:val="24"/>
        </w:rPr>
        <w:t>2</w:t>
      </w:r>
      <w:r w:rsidR="13D261BC" w:rsidRPr="00DF6421">
        <w:rPr>
          <w:b/>
          <w:szCs w:val="24"/>
        </w:rPr>
        <w:t>4</w:t>
      </w:r>
      <w:r w:rsidRPr="00DF6421">
        <w:rPr>
          <w:b/>
          <w:szCs w:val="24"/>
        </w:rPr>
        <w:t xml:space="preserve"> roku</w:t>
      </w:r>
    </w:p>
    <w:p w14:paraId="1BC5176D" w14:textId="77777777" w:rsidR="00DF6421" w:rsidRPr="00DF6421" w:rsidRDefault="00DF6421" w:rsidP="000C6DE7">
      <w:pPr>
        <w:spacing w:after="0" w:line="360" w:lineRule="auto"/>
        <w:jc w:val="center"/>
        <w:rPr>
          <w:szCs w:val="24"/>
        </w:rPr>
      </w:pPr>
    </w:p>
    <w:p w14:paraId="4841913A" w14:textId="65B61212" w:rsidR="00663D14" w:rsidRPr="00DF6421" w:rsidRDefault="008635A1" w:rsidP="003535B2">
      <w:pPr>
        <w:spacing w:after="0" w:line="360" w:lineRule="auto"/>
        <w:jc w:val="center"/>
        <w:rPr>
          <w:bCs/>
          <w:szCs w:val="24"/>
        </w:rPr>
      </w:pPr>
      <w:r w:rsidRPr="00DF6421">
        <w:rPr>
          <w:b/>
          <w:bCs/>
          <w:szCs w:val="24"/>
        </w:rPr>
        <w:t>w sprawie</w:t>
      </w:r>
      <w:r w:rsidR="00DF6421">
        <w:rPr>
          <w:bCs/>
          <w:szCs w:val="24"/>
        </w:rPr>
        <w:t>:</w:t>
      </w:r>
      <w:r w:rsidRPr="00DF6421">
        <w:rPr>
          <w:bCs/>
          <w:szCs w:val="24"/>
        </w:rPr>
        <w:t xml:space="preserve"> uchwalenia zmian w statucie szkoły</w:t>
      </w:r>
    </w:p>
    <w:p w14:paraId="541F6AF6" w14:textId="0C861EC3" w:rsidR="008635A1" w:rsidRPr="00DF6421" w:rsidRDefault="008635A1" w:rsidP="2293AB43">
      <w:pPr>
        <w:spacing w:after="0" w:line="360" w:lineRule="auto"/>
        <w:ind w:left="360"/>
        <w:jc w:val="center"/>
        <w:rPr>
          <w:szCs w:val="24"/>
        </w:rPr>
      </w:pPr>
      <w:r w:rsidRPr="00DF6421">
        <w:rPr>
          <w:szCs w:val="24"/>
        </w:rPr>
        <w:t xml:space="preserve">Na podstawie art. 80 ust. 2 pkt 1 ustawy z dnia 14 grudnia 2016 roku Prawo oświatowe  (Dz. U. </w:t>
      </w:r>
      <w:r w:rsidR="00FE03FE" w:rsidRPr="00DF6421">
        <w:rPr>
          <w:szCs w:val="24"/>
        </w:rPr>
        <w:t>z 2021 poz. 10</w:t>
      </w:r>
      <w:r w:rsidR="00130B39" w:rsidRPr="00DF6421">
        <w:rPr>
          <w:szCs w:val="24"/>
        </w:rPr>
        <w:t>8</w:t>
      </w:r>
      <w:r w:rsidR="00FE03FE" w:rsidRPr="00DF6421">
        <w:rPr>
          <w:szCs w:val="24"/>
        </w:rPr>
        <w:t>2 ze zm.</w:t>
      </w:r>
      <w:r w:rsidRPr="00DF6421">
        <w:rPr>
          <w:szCs w:val="24"/>
        </w:rPr>
        <w:t>) uchwala się, co następuje:</w:t>
      </w:r>
      <w:r w:rsidR="41E8CFDE" w:rsidRPr="00DF6421">
        <w:rPr>
          <w:rFonts w:ascii="Calibri" w:hAnsi="Calibri" w:cs="Calibri"/>
          <w:szCs w:val="24"/>
        </w:rPr>
        <w:t xml:space="preserve">     </w:t>
      </w:r>
    </w:p>
    <w:p w14:paraId="75D8E4E5" w14:textId="77777777" w:rsidR="008635A1" w:rsidRPr="000C6DE7" w:rsidRDefault="008635A1" w:rsidP="000C6DE7">
      <w:pPr>
        <w:spacing w:after="0" w:line="360" w:lineRule="auto"/>
        <w:jc w:val="center"/>
        <w:rPr>
          <w:sz w:val="28"/>
          <w:szCs w:val="28"/>
        </w:rPr>
      </w:pPr>
      <w:r w:rsidRPr="2293AB43">
        <w:rPr>
          <w:sz w:val="28"/>
          <w:szCs w:val="28"/>
        </w:rPr>
        <w:t>§ 1</w:t>
      </w:r>
    </w:p>
    <w:p w14:paraId="41899C33" w14:textId="6421D9A1" w:rsidR="351400F7" w:rsidRPr="00DF6421" w:rsidRDefault="351400F7" w:rsidP="00A7168D">
      <w:pPr>
        <w:spacing w:after="0" w:line="360" w:lineRule="auto"/>
        <w:ind w:left="360"/>
        <w:jc w:val="center"/>
        <w:rPr>
          <w:szCs w:val="24"/>
        </w:rPr>
      </w:pPr>
      <w:r w:rsidRPr="00DF6421">
        <w:rPr>
          <w:szCs w:val="24"/>
        </w:rPr>
        <w:t>W statucie szkoły dokonuje się następujących zmian:</w:t>
      </w:r>
    </w:p>
    <w:p w14:paraId="5D513CAC" w14:textId="778A13D9" w:rsidR="60FF77CC" w:rsidRPr="00DF6421" w:rsidRDefault="60FF77CC" w:rsidP="72CA3BAB">
      <w:pPr>
        <w:pStyle w:val="Akapitzlist"/>
        <w:numPr>
          <w:ilvl w:val="0"/>
          <w:numId w:val="6"/>
        </w:numPr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 xml:space="preserve">W </w:t>
      </w:r>
      <w:r w:rsidR="0DCC0099" w:rsidRPr="00DF6421">
        <w:rPr>
          <w:bCs/>
          <w:szCs w:val="24"/>
        </w:rPr>
        <w:t>§4 ust. 2 dodano pkt. 15</w:t>
      </w:r>
      <w:r w:rsidR="0DCC0099" w:rsidRPr="00DF6421">
        <w:rPr>
          <w:b/>
          <w:bCs/>
          <w:szCs w:val="24"/>
        </w:rPr>
        <w:t xml:space="preserve"> </w:t>
      </w:r>
      <w:r w:rsidR="6B9C31E0" w:rsidRPr="00DF6421">
        <w:rPr>
          <w:szCs w:val="24"/>
        </w:rPr>
        <w:t>w</w:t>
      </w:r>
      <w:r w:rsidR="0DCC0099" w:rsidRPr="00DF6421">
        <w:rPr>
          <w:szCs w:val="24"/>
        </w:rPr>
        <w:t xml:space="preserve"> brzmieniu:</w:t>
      </w:r>
      <w:r w:rsidR="13FCD324" w:rsidRPr="00DF6421">
        <w:rPr>
          <w:szCs w:val="24"/>
        </w:rPr>
        <w:t xml:space="preserve"> </w:t>
      </w:r>
      <w:r w:rsidR="00B34723" w:rsidRPr="00DF6421">
        <w:rPr>
          <w:szCs w:val="24"/>
        </w:rPr>
        <w:t>„</w:t>
      </w:r>
      <w:r w:rsidR="13FCD324" w:rsidRPr="00DF6421">
        <w:rPr>
          <w:szCs w:val="24"/>
        </w:rPr>
        <w:t>pracuje zgodnie z przyjętymi Standardami ochrony małoletnich. „Standardy ochrony małoletnich” – stanowiący odrębny dokument.</w:t>
      </w:r>
      <w:r w:rsidR="12CBE9FB" w:rsidRPr="00DF6421">
        <w:rPr>
          <w:szCs w:val="24"/>
        </w:rPr>
        <w:t>”</w:t>
      </w:r>
    </w:p>
    <w:p w14:paraId="66B88943" w14:textId="1FF12223" w:rsidR="351400F7" w:rsidRPr="00DF6421" w:rsidRDefault="00093E1F" w:rsidP="001A30E4">
      <w:pPr>
        <w:pStyle w:val="Akapitzlist"/>
        <w:numPr>
          <w:ilvl w:val="0"/>
          <w:numId w:val="6"/>
        </w:numPr>
        <w:spacing w:after="0" w:line="360" w:lineRule="auto"/>
        <w:jc w:val="both"/>
        <w:rPr>
          <w:bCs/>
          <w:szCs w:val="24"/>
        </w:rPr>
      </w:pPr>
      <w:r w:rsidRPr="00DF6421">
        <w:rPr>
          <w:bCs/>
          <w:szCs w:val="24"/>
        </w:rPr>
        <w:t xml:space="preserve">W </w:t>
      </w:r>
      <w:r w:rsidR="00A7168D" w:rsidRPr="00DF6421">
        <w:rPr>
          <w:bCs/>
          <w:szCs w:val="24"/>
        </w:rPr>
        <w:t xml:space="preserve">§7 </w:t>
      </w:r>
      <w:r w:rsidR="00A7168D" w:rsidRPr="00DF6421">
        <w:rPr>
          <w:rFonts w:eastAsia="Times New Roman"/>
          <w:szCs w:val="24"/>
          <w:lang w:eastAsia="pl-PL"/>
        </w:rPr>
        <w:t>ust. 2</w:t>
      </w:r>
      <w:r w:rsidRPr="00DF6421">
        <w:rPr>
          <w:rFonts w:eastAsia="Times New Roman"/>
          <w:szCs w:val="24"/>
          <w:lang w:eastAsia="pl-PL"/>
        </w:rPr>
        <w:t xml:space="preserve"> skreśla się </w:t>
      </w:r>
      <w:r w:rsidR="00A7168D" w:rsidRPr="00DF6421">
        <w:rPr>
          <w:rFonts w:eastAsia="Times New Roman"/>
          <w:szCs w:val="24"/>
          <w:lang w:eastAsia="pl-PL"/>
        </w:rPr>
        <w:t xml:space="preserve">pkt 10 </w:t>
      </w:r>
    </w:p>
    <w:p w14:paraId="325E4D46" w14:textId="5052BE22" w:rsidR="00B51BE3" w:rsidRPr="00DF6421" w:rsidRDefault="00093E1F" w:rsidP="001A30E4">
      <w:pPr>
        <w:suppressAutoHyphens/>
        <w:spacing w:after="0" w:line="360" w:lineRule="auto"/>
        <w:ind w:left="709"/>
        <w:jc w:val="both"/>
        <w:rPr>
          <w:szCs w:val="24"/>
        </w:rPr>
      </w:pPr>
      <w:r w:rsidRPr="00DF6421">
        <w:rPr>
          <w:rFonts w:eastAsia="Times New Roman"/>
          <w:szCs w:val="24"/>
          <w:lang w:eastAsia="pl-PL"/>
        </w:rPr>
        <w:t>-</w:t>
      </w:r>
      <w:r w:rsidR="00A7168D" w:rsidRPr="00DF6421">
        <w:rPr>
          <w:rFonts w:eastAsia="Times New Roman"/>
          <w:szCs w:val="24"/>
          <w:lang w:eastAsia="pl-PL"/>
        </w:rPr>
        <w:t>§</w:t>
      </w:r>
      <w:r w:rsidR="00674F69" w:rsidRPr="00DF6421">
        <w:rPr>
          <w:rFonts w:eastAsia="Times New Roman"/>
          <w:szCs w:val="24"/>
          <w:lang w:eastAsia="pl-PL"/>
        </w:rPr>
        <w:t xml:space="preserve">7 </w:t>
      </w:r>
      <w:r w:rsidR="00B51BE3" w:rsidRPr="00DF6421">
        <w:rPr>
          <w:rFonts w:eastAsia="Times New Roman"/>
          <w:szCs w:val="24"/>
          <w:lang w:eastAsia="pl-PL"/>
        </w:rPr>
        <w:t xml:space="preserve">ust. 2, pkt 19 otrzymuje </w:t>
      </w:r>
      <w:r w:rsidR="00A7168D" w:rsidRPr="00DF6421">
        <w:rPr>
          <w:rFonts w:eastAsia="Times New Roman"/>
          <w:szCs w:val="24"/>
          <w:lang w:eastAsia="pl-PL"/>
        </w:rPr>
        <w:t xml:space="preserve"> nowe </w:t>
      </w:r>
      <w:r w:rsidR="00B51BE3" w:rsidRPr="00DF6421">
        <w:rPr>
          <w:rFonts w:eastAsia="Times New Roman"/>
          <w:szCs w:val="24"/>
          <w:lang w:eastAsia="pl-PL"/>
        </w:rPr>
        <w:t>brzmienie:</w:t>
      </w:r>
      <w:r w:rsidR="00B51BE3" w:rsidRPr="00DF6421">
        <w:rPr>
          <w:szCs w:val="24"/>
        </w:rPr>
        <w:t xml:space="preserve"> </w:t>
      </w:r>
      <w:r w:rsidR="00674F69" w:rsidRPr="00DF6421">
        <w:rPr>
          <w:szCs w:val="24"/>
        </w:rPr>
        <w:t>„</w:t>
      </w:r>
      <w:r w:rsidR="00B51BE3" w:rsidRPr="00DF6421">
        <w:rPr>
          <w:szCs w:val="24"/>
        </w:rPr>
        <w:t>pracownicy obsługi dbają o  bezpieczne i higieniczne warunki nauki i pracy; sprzątaczki po zakończeniu przerw międzylekcyjnych kontrolują korytarze, klatki schodowe toalety, dokonują prac porządkowych, a dostrzeżone usterki lub zniszczenia zgłasz</w:t>
      </w:r>
      <w:r w:rsidR="00674F69" w:rsidRPr="00DF6421">
        <w:rPr>
          <w:szCs w:val="24"/>
        </w:rPr>
        <w:t>ają kierownikowi gospodarczemu s</w:t>
      </w:r>
      <w:r w:rsidR="00B51BE3" w:rsidRPr="00DF6421">
        <w:rPr>
          <w:szCs w:val="24"/>
        </w:rPr>
        <w:t>zkoły.</w:t>
      </w:r>
      <w:r w:rsidR="00B51BE3" w:rsidRPr="00DF6421">
        <w:rPr>
          <w:color w:val="FF0000"/>
          <w:szCs w:val="24"/>
        </w:rPr>
        <w:t xml:space="preserve"> </w:t>
      </w:r>
    </w:p>
    <w:p w14:paraId="17BA9725" w14:textId="3EFFC83B" w:rsidR="00B51BE3" w:rsidRPr="00DF6421" w:rsidRDefault="00AC5D30" w:rsidP="00B51BE3">
      <w:pPr>
        <w:suppressAutoHyphens/>
        <w:spacing w:after="0" w:line="360" w:lineRule="auto"/>
        <w:ind w:left="709"/>
        <w:jc w:val="both"/>
        <w:rPr>
          <w:rFonts w:eastAsia="Times New Roman"/>
          <w:b/>
          <w:szCs w:val="24"/>
          <w:lang w:eastAsia="pl-PL"/>
        </w:rPr>
      </w:pPr>
      <w:r w:rsidRPr="00DF6421">
        <w:rPr>
          <w:rFonts w:eastAsia="Times New Roman"/>
          <w:szCs w:val="24"/>
          <w:lang w:eastAsia="pl-PL"/>
        </w:rPr>
        <w:t xml:space="preserve">- </w:t>
      </w:r>
      <w:r w:rsidR="00674F69" w:rsidRPr="00DF6421">
        <w:rPr>
          <w:rFonts w:eastAsia="Times New Roman"/>
          <w:szCs w:val="24"/>
          <w:lang w:eastAsia="pl-PL"/>
        </w:rPr>
        <w:t>§ 7</w:t>
      </w:r>
      <w:r w:rsidR="00B51BE3" w:rsidRPr="00DF6421">
        <w:rPr>
          <w:rFonts w:eastAsia="Times New Roman"/>
          <w:szCs w:val="24"/>
          <w:lang w:eastAsia="pl-PL"/>
        </w:rPr>
        <w:t>ust. 2</w:t>
      </w:r>
      <w:r w:rsidR="00674F69" w:rsidRPr="00DF6421">
        <w:rPr>
          <w:rFonts w:eastAsia="Times New Roman"/>
          <w:szCs w:val="24"/>
          <w:lang w:eastAsia="pl-PL"/>
        </w:rPr>
        <w:t xml:space="preserve"> </w:t>
      </w:r>
      <w:r w:rsidR="00093E1F" w:rsidRPr="00DF6421">
        <w:rPr>
          <w:rFonts w:eastAsia="Times New Roman"/>
          <w:szCs w:val="24"/>
          <w:lang w:eastAsia="pl-PL"/>
        </w:rPr>
        <w:t xml:space="preserve">skreśla się </w:t>
      </w:r>
      <w:r w:rsidR="00B51BE3" w:rsidRPr="00DF6421">
        <w:rPr>
          <w:rFonts w:eastAsia="Times New Roman"/>
          <w:szCs w:val="24"/>
          <w:lang w:eastAsia="pl-PL"/>
        </w:rPr>
        <w:t>pkt 21</w:t>
      </w:r>
      <w:r w:rsidR="00B51BE3" w:rsidRPr="00DF6421">
        <w:rPr>
          <w:rFonts w:eastAsia="Times New Roman"/>
          <w:b/>
          <w:szCs w:val="24"/>
          <w:lang w:eastAsia="pl-PL"/>
        </w:rPr>
        <w:t xml:space="preserve"> </w:t>
      </w:r>
    </w:p>
    <w:p w14:paraId="7928A894" w14:textId="29B23E9B" w:rsidR="00093E1F" w:rsidRPr="00DF6421" w:rsidRDefault="00093E1F" w:rsidP="001A30E4">
      <w:pPr>
        <w:pStyle w:val="Akapitzlist"/>
        <w:numPr>
          <w:ilvl w:val="0"/>
          <w:numId w:val="6"/>
        </w:numPr>
        <w:spacing w:after="0" w:line="360" w:lineRule="auto"/>
        <w:jc w:val="both"/>
        <w:rPr>
          <w:szCs w:val="24"/>
        </w:rPr>
      </w:pPr>
      <w:r w:rsidRPr="00DF6421">
        <w:rPr>
          <w:rFonts w:eastAsia="Times New Roman"/>
          <w:szCs w:val="24"/>
          <w:lang w:eastAsia="pl-PL"/>
        </w:rPr>
        <w:t>W § 11  dodano</w:t>
      </w:r>
      <w:r w:rsidR="001A30E4" w:rsidRPr="00DF6421">
        <w:rPr>
          <w:rFonts w:eastAsia="Times New Roman"/>
          <w:szCs w:val="24"/>
          <w:lang w:eastAsia="pl-PL"/>
        </w:rPr>
        <w:t xml:space="preserve"> ust.2</w:t>
      </w:r>
      <w:r w:rsidRPr="00DF6421">
        <w:rPr>
          <w:rFonts w:eastAsia="Times New Roman"/>
          <w:szCs w:val="24"/>
          <w:lang w:eastAsia="pl-PL"/>
        </w:rPr>
        <w:t>:</w:t>
      </w:r>
      <w:r w:rsidR="001A30E4" w:rsidRPr="00DF6421">
        <w:rPr>
          <w:rFonts w:eastAsia="Times New Roman"/>
          <w:szCs w:val="24"/>
          <w:lang w:eastAsia="pl-PL"/>
        </w:rPr>
        <w:t xml:space="preserve"> </w:t>
      </w:r>
      <w:r w:rsidR="00C75303" w:rsidRPr="00DF6421">
        <w:rPr>
          <w:szCs w:val="24"/>
        </w:rPr>
        <w:t>„</w:t>
      </w:r>
      <w:r w:rsidRPr="00DF6421">
        <w:rPr>
          <w:szCs w:val="24"/>
        </w:rPr>
        <w:t>Nauczyciele i inni pracownicy szkoły maja obowiązek realizować program wychowawczo – profilaktyczny szkoły. Treści wychowawcze realizuje się w ramach zajęć edukacyjnych, zajęć z wychowawcą oraz podczas zajęć pozalekcyjnych.</w:t>
      </w:r>
      <w:r w:rsidR="00C75303" w:rsidRPr="00DF6421">
        <w:rPr>
          <w:szCs w:val="24"/>
        </w:rPr>
        <w:t>”</w:t>
      </w:r>
    </w:p>
    <w:p w14:paraId="7DC76013" w14:textId="559E14DA" w:rsidR="001A30E4" w:rsidRPr="00DF6421" w:rsidRDefault="001A30E4" w:rsidP="003C7C6E">
      <w:pPr>
        <w:pStyle w:val="Akapitzlist"/>
        <w:spacing w:after="0" w:line="360" w:lineRule="auto"/>
        <w:jc w:val="both"/>
        <w:rPr>
          <w:szCs w:val="24"/>
        </w:rPr>
      </w:pPr>
      <w:r w:rsidRPr="00DF6421">
        <w:rPr>
          <w:rFonts w:eastAsia="Times New Roman"/>
          <w:szCs w:val="24"/>
          <w:lang w:eastAsia="pl-PL"/>
        </w:rPr>
        <w:t xml:space="preserve">W § 11  dodano ust.3: </w:t>
      </w:r>
      <w:r w:rsidRPr="00DF6421">
        <w:rPr>
          <w:szCs w:val="24"/>
        </w:rPr>
        <w:t>„Treści wychowawcze realizuje się w ramach zajęć edukacyjnych, zajęć z wychowawcą oraz podczas zajęć pozalekcyjnych.”</w:t>
      </w:r>
    </w:p>
    <w:p w14:paraId="3FAE9DC2" w14:textId="53BD9E1E" w:rsidR="003C7C6E" w:rsidRPr="00DF6421" w:rsidRDefault="001A30E4" w:rsidP="001A30E4">
      <w:pPr>
        <w:pStyle w:val="Akapitzlist"/>
        <w:numPr>
          <w:ilvl w:val="0"/>
          <w:numId w:val="6"/>
        </w:numPr>
        <w:spacing w:after="0" w:line="360" w:lineRule="auto"/>
        <w:jc w:val="both"/>
        <w:rPr>
          <w:szCs w:val="24"/>
        </w:rPr>
      </w:pPr>
      <w:r w:rsidRPr="00DF6421">
        <w:rPr>
          <w:rFonts w:eastAsia="Times New Roman"/>
          <w:szCs w:val="24"/>
          <w:lang w:eastAsia="pl-PL"/>
        </w:rPr>
        <w:t>W §</w:t>
      </w:r>
      <w:r w:rsidR="003C7C6E" w:rsidRPr="00DF6421">
        <w:rPr>
          <w:rFonts w:eastAsia="Times New Roman"/>
          <w:szCs w:val="24"/>
          <w:lang w:eastAsia="pl-PL"/>
        </w:rPr>
        <w:t xml:space="preserve"> 14 ust. 2 pkt. 3 skreślono wyraz „sprawdzianu” i wpisano „eg</w:t>
      </w:r>
      <w:r w:rsidR="005C4B41" w:rsidRPr="00DF6421">
        <w:rPr>
          <w:rFonts w:eastAsia="Times New Roman"/>
          <w:szCs w:val="24"/>
          <w:lang w:eastAsia="pl-PL"/>
        </w:rPr>
        <w:t>z</w:t>
      </w:r>
      <w:r w:rsidR="003C7C6E" w:rsidRPr="00DF6421">
        <w:rPr>
          <w:rFonts w:eastAsia="Times New Roman"/>
          <w:szCs w:val="24"/>
          <w:lang w:eastAsia="pl-PL"/>
        </w:rPr>
        <w:t>aminu”.</w:t>
      </w:r>
    </w:p>
    <w:p w14:paraId="2C92E4E9" w14:textId="00DE1BF6" w:rsidR="001A30E4" w:rsidRPr="00DF6421" w:rsidRDefault="003C7C6E" w:rsidP="003C7C6E">
      <w:pPr>
        <w:pStyle w:val="Akapitzlist"/>
        <w:spacing w:after="0" w:line="360" w:lineRule="auto"/>
        <w:jc w:val="both"/>
        <w:rPr>
          <w:rFonts w:eastAsia="Times New Roman"/>
          <w:szCs w:val="24"/>
          <w:lang w:eastAsia="pl-PL"/>
        </w:rPr>
      </w:pPr>
      <w:r w:rsidRPr="00DF6421">
        <w:rPr>
          <w:rFonts w:eastAsia="Times New Roman"/>
          <w:szCs w:val="24"/>
          <w:lang w:eastAsia="pl-PL"/>
        </w:rPr>
        <w:t>W § 14 skreślono pkt 28.</w:t>
      </w:r>
    </w:p>
    <w:p w14:paraId="639BEBF4" w14:textId="48D8D27D" w:rsidR="003C7C6E" w:rsidRPr="00DF6421" w:rsidRDefault="003C7C6E" w:rsidP="003C7C6E">
      <w:pPr>
        <w:pStyle w:val="Akapitzlist"/>
        <w:numPr>
          <w:ilvl w:val="0"/>
          <w:numId w:val="6"/>
        </w:numPr>
        <w:spacing w:after="0" w:line="360" w:lineRule="auto"/>
        <w:jc w:val="both"/>
        <w:rPr>
          <w:szCs w:val="24"/>
        </w:rPr>
      </w:pPr>
      <w:r w:rsidRPr="00DF6421">
        <w:rPr>
          <w:szCs w:val="24"/>
        </w:rPr>
        <w:t>W §15 ust.2 pkt 1b dopisano: „(w czasie godzin dostępności)”.</w:t>
      </w:r>
    </w:p>
    <w:p w14:paraId="410FED1C" w14:textId="4AD9D9C9" w:rsidR="003C7C6E" w:rsidRPr="00DF6421" w:rsidRDefault="003C7C6E" w:rsidP="005C4B41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eop"/>
          <w:szCs w:val="24"/>
        </w:rPr>
      </w:pPr>
      <w:r w:rsidRPr="00DF6421">
        <w:rPr>
          <w:szCs w:val="24"/>
        </w:rPr>
        <w:t xml:space="preserve">W§ 16 </w:t>
      </w:r>
      <w:r w:rsidR="002F7B10" w:rsidRPr="00DF6421">
        <w:rPr>
          <w:szCs w:val="24"/>
        </w:rPr>
        <w:t>dodano pkt 8 w brzmieniu: „</w:t>
      </w:r>
      <w:r w:rsidR="002F7B10" w:rsidRPr="00DF6421">
        <w:rPr>
          <w:rStyle w:val="normaltextrun"/>
          <w:szCs w:val="24"/>
          <w:shd w:val="clear" w:color="auto" w:fill="FFFFFF"/>
        </w:rPr>
        <w:t>Zachowania służbowej ścieżki rozwiązywania problemów: wychowawca, pedagog/psycholog/pedagog specjalny, wicedyrektor, dyrektor szkoły, organ sprawujący nadzór pedagogiczny, organ prowadzący.</w:t>
      </w:r>
      <w:r w:rsidR="002F7B10" w:rsidRPr="00DF6421">
        <w:rPr>
          <w:rStyle w:val="eop"/>
          <w:szCs w:val="24"/>
          <w:shd w:val="clear" w:color="auto" w:fill="FFFFFF"/>
        </w:rPr>
        <w:t>”</w:t>
      </w:r>
    </w:p>
    <w:p w14:paraId="5E17C3FA" w14:textId="738CFA2A" w:rsidR="006347A8" w:rsidRPr="00DF6421" w:rsidRDefault="006347A8" w:rsidP="005C4B41">
      <w:pPr>
        <w:pStyle w:val="Akapitzlist"/>
        <w:numPr>
          <w:ilvl w:val="0"/>
          <w:numId w:val="6"/>
        </w:numPr>
        <w:spacing w:after="0" w:line="360" w:lineRule="auto"/>
        <w:jc w:val="both"/>
        <w:rPr>
          <w:szCs w:val="24"/>
        </w:rPr>
      </w:pPr>
      <w:r w:rsidRPr="00DF6421">
        <w:rPr>
          <w:rFonts w:eastAsia="Times New Roman"/>
          <w:szCs w:val="24"/>
          <w:lang w:eastAsia="pl-PL"/>
        </w:rPr>
        <w:t xml:space="preserve">W § </w:t>
      </w:r>
      <w:r w:rsidR="00AC5D30" w:rsidRPr="00DF6421">
        <w:rPr>
          <w:szCs w:val="24"/>
        </w:rPr>
        <w:t>18</w:t>
      </w:r>
      <w:r w:rsidRPr="00DF6421">
        <w:rPr>
          <w:rFonts w:eastAsia="Times New Roman"/>
          <w:szCs w:val="24"/>
          <w:lang w:eastAsia="pl-PL"/>
        </w:rPr>
        <w:t xml:space="preserve"> </w:t>
      </w:r>
      <w:r w:rsidR="002F7B10" w:rsidRPr="00DF6421">
        <w:rPr>
          <w:rFonts w:eastAsia="Times New Roman"/>
          <w:szCs w:val="24"/>
          <w:lang w:eastAsia="pl-PL"/>
        </w:rPr>
        <w:t>dodano punkty</w:t>
      </w:r>
      <w:r w:rsidRPr="00DF6421">
        <w:rPr>
          <w:rFonts w:eastAsia="Times New Roman"/>
          <w:szCs w:val="24"/>
          <w:lang w:eastAsia="pl-PL"/>
        </w:rPr>
        <w:t>:</w:t>
      </w:r>
    </w:p>
    <w:p w14:paraId="7D8D42AB" w14:textId="7AAB54D0" w:rsidR="00AC5D30" w:rsidRPr="00DF6421" w:rsidRDefault="007A4BFC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rFonts w:eastAsia="Times New Roman"/>
          <w:szCs w:val="24"/>
          <w:lang w:eastAsia="pl-PL"/>
        </w:rPr>
        <w:lastRenderedPageBreak/>
        <w:t>30</w:t>
      </w:r>
      <w:r w:rsidR="00AC5D30" w:rsidRPr="00DF6421">
        <w:rPr>
          <w:rFonts w:eastAsia="Times New Roman"/>
          <w:szCs w:val="24"/>
          <w:lang w:eastAsia="pl-PL"/>
        </w:rPr>
        <w:t xml:space="preserve">) </w:t>
      </w:r>
      <w:r w:rsidR="00AC5D30" w:rsidRPr="00DF6421">
        <w:rPr>
          <w:szCs w:val="24"/>
        </w:rPr>
        <w:t>zawiesza w pełnieniu obowiązków nauczyciela, jeżeli wszczęto postepowanie karne lub złożony wniosek o wszczęcie postępowania dyscyplinarnego dotyczy naruszenia praw i dobra dziecka;</w:t>
      </w:r>
    </w:p>
    <w:p w14:paraId="0C647C34" w14:textId="64A88C10" w:rsidR="00AC5D30" w:rsidRPr="00DF6421" w:rsidRDefault="007A4BFC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szCs w:val="24"/>
        </w:rPr>
        <w:t>3</w:t>
      </w:r>
      <w:r w:rsidR="00AC5D30" w:rsidRPr="00DF6421">
        <w:rPr>
          <w:szCs w:val="24"/>
        </w:rPr>
        <w:t>1) Współdziała z zakładowymi organizacjami związkowymi w zakresie ustalonym ustawą o związkach zawodowych;</w:t>
      </w:r>
    </w:p>
    <w:p w14:paraId="7107DDFF" w14:textId="3BC1C2DB" w:rsidR="00AC5D30" w:rsidRPr="00DF6421" w:rsidRDefault="007A4BFC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szCs w:val="24"/>
        </w:rPr>
        <w:t>3</w:t>
      </w:r>
      <w:r w:rsidR="00AC5D30" w:rsidRPr="00DF6421">
        <w:rPr>
          <w:szCs w:val="24"/>
        </w:rPr>
        <w:t>2) Administruje zakładowym funduszem świadczeń socjalnych, zgodnie z ustalonym regulaminem tegoż funduszu, stanowiącym odrębny dokument;</w:t>
      </w:r>
    </w:p>
    <w:p w14:paraId="4DFDE7A7" w14:textId="31D996B2" w:rsidR="00AC5D30" w:rsidRPr="00DF6421" w:rsidRDefault="007A4BFC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szCs w:val="24"/>
        </w:rPr>
        <w:t>33</w:t>
      </w:r>
      <w:r w:rsidR="00AC5D30" w:rsidRPr="00DF6421">
        <w:rPr>
          <w:szCs w:val="24"/>
        </w:rPr>
        <w:t>) odpowiada za właściwą organizację i przebieg egzaminu w klasie VIII;</w:t>
      </w:r>
    </w:p>
    <w:p w14:paraId="6B58B84A" w14:textId="30DB07BC" w:rsidR="00AC5D30" w:rsidRPr="00DF6421" w:rsidRDefault="007A4BFC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szCs w:val="24"/>
        </w:rPr>
        <w:t>34</w:t>
      </w:r>
      <w:r w:rsidR="00AC5D30" w:rsidRPr="00DF6421">
        <w:rPr>
          <w:szCs w:val="24"/>
        </w:rPr>
        <w:t xml:space="preserve">) ustala dodatkowe dni wolne od zajęć </w:t>
      </w:r>
      <w:proofErr w:type="spellStart"/>
      <w:r w:rsidR="00AC5D30" w:rsidRPr="00DF6421">
        <w:rPr>
          <w:szCs w:val="24"/>
        </w:rPr>
        <w:t>dydaktyczno</w:t>
      </w:r>
      <w:proofErr w:type="spellEnd"/>
      <w:r w:rsidR="00AC5D30" w:rsidRPr="00DF6421">
        <w:rPr>
          <w:szCs w:val="24"/>
        </w:rPr>
        <w:t xml:space="preserve"> – wychowawczych;</w:t>
      </w:r>
    </w:p>
    <w:p w14:paraId="76F0F2C7" w14:textId="0978679D" w:rsidR="007A4BFC" w:rsidRPr="00DF6421" w:rsidRDefault="007A4BFC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szCs w:val="24"/>
        </w:rPr>
        <w:t>35</w:t>
      </w:r>
      <w:r w:rsidR="00837DE7" w:rsidRPr="00DF6421">
        <w:rPr>
          <w:szCs w:val="24"/>
        </w:rPr>
        <w:t>) sprawuje nadzór nad przestrzeganiem przepisów o ochronie danych osobowych;</w:t>
      </w:r>
    </w:p>
    <w:p w14:paraId="26B816B7" w14:textId="605BB439" w:rsidR="00837DE7" w:rsidRPr="00DF6421" w:rsidRDefault="00837DE7" w:rsidP="005C4B41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 xml:space="preserve">W § 22 </w:t>
      </w:r>
      <w:r w:rsidR="007A4BFC" w:rsidRPr="00DF6421">
        <w:rPr>
          <w:bCs/>
          <w:szCs w:val="24"/>
        </w:rPr>
        <w:t xml:space="preserve">skreślono </w:t>
      </w:r>
      <w:r w:rsidRPr="00DF6421">
        <w:rPr>
          <w:bCs/>
          <w:szCs w:val="24"/>
        </w:rPr>
        <w:t>pkt 5</w:t>
      </w:r>
      <w:r w:rsidR="007A4BFC" w:rsidRPr="00DF6421">
        <w:rPr>
          <w:bCs/>
          <w:szCs w:val="24"/>
        </w:rPr>
        <w:t>.</w:t>
      </w:r>
    </w:p>
    <w:p w14:paraId="391DCDF1" w14:textId="17BCE3AF" w:rsidR="007A4BFC" w:rsidRPr="00DF6421" w:rsidRDefault="007A4BFC" w:rsidP="005C4B41">
      <w:pPr>
        <w:pStyle w:val="Akapitzlist"/>
        <w:suppressAutoHyphens/>
        <w:autoSpaceDE w:val="0"/>
        <w:spacing w:after="0" w:line="360" w:lineRule="auto"/>
        <w:jc w:val="both"/>
        <w:rPr>
          <w:bCs/>
          <w:szCs w:val="24"/>
        </w:rPr>
      </w:pPr>
      <w:r w:rsidRPr="00DF6421">
        <w:rPr>
          <w:bCs/>
          <w:szCs w:val="24"/>
        </w:rPr>
        <w:t>W § 22 pkt 7 dodano: „ w celu doskonalenia pracy szkoły”</w:t>
      </w:r>
    </w:p>
    <w:p w14:paraId="22438C02" w14:textId="620F291C" w:rsidR="00837DE7" w:rsidRPr="00DF6421" w:rsidRDefault="00837DE7" w:rsidP="005C4B41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>W § 23 dodano pkt:</w:t>
      </w:r>
    </w:p>
    <w:p w14:paraId="06DB5C24" w14:textId="77777777" w:rsidR="00837DE7" w:rsidRPr="00DF6421" w:rsidRDefault="00837DE7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bCs/>
          <w:szCs w:val="24"/>
        </w:rPr>
        <w:t xml:space="preserve">6) </w:t>
      </w:r>
      <w:r w:rsidRPr="00DF6421">
        <w:rPr>
          <w:szCs w:val="24"/>
        </w:rPr>
        <w:t>opiniuje plan finansowy szkoły;</w:t>
      </w:r>
    </w:p>
    <w:p w14:paraId="4950C89D" w14:textId="08292857" w:rsidR="00837DE7" w:rsidRPr="00DF6421" w:rsidRDefault="00837DE7" w:rsidP="005C4B41">
      <w:pPr>
        <w:suppressAutoHyphens/>
        <w:autoSpaceDE w:val="0"/>
        <w:spacing w:after="0" w:line="360" w:lineRule="auto"/>
        <w:ind w:left="709"/>
        <w:jc w:val="both"/>
        <w:rPr>
          <w:szCs w:val="24"/>
        </w:rPr>
      </w:pPr>
      <w:r w:rsidRPr="00DF6421">
        <w:rPr>
          <w:bCs/>
          <w:szCs w:val="24"/>
        </w:rPr>
        <w:t xml:space="preserve">7) </w:t>
      </w:r>
      <w:r w:rsidRPr="00DF6421">
        <w:rPr>
          <w:szCs w:val="24"/>
        </w:rPr>
        <w:t>opiniuje wnioski dyrektora dotycząca kandydatów do powierzenia im funkcji kierowniczych w szkole;</w:t>
      </w:r>
    </w:p>
    <w:p w14:paraId="4BD2D883" w14:textId="308964CF" w:rsidR="00B028FF" w:rsidRPr="00DF6421" w:rsidRDefault="00B028FF" w:rsidP="005C4B41">
      <w:pPr>
        <w:pStyle w:val="Akapitzlist"/>
        <w:numPr>
          <w:ilvl w:val="0"/>
          <w:numId w:val="6"/>
        </w:numPr>
        <w:spacing w:after="0" w:line="360" w:lineRule="auto"/>
        <w:jc w:val="both"/>
        <w:rPr>
          <w:bCs/>
          <w:szCs w:val="24"/>
        </w:rPr>
      </w:pPr>
      <w:r w:rsidRPr="00DF6421">
        <w:rPr>
          <w:bCs/>
          <w:szCs w:val="24"/>
        </w:rPr>
        <w:t>W § 28 ust.2 pkt 1 skreślono: „</w:t>
      </w:r>
      <w:r w:rsidRPr="00DF6421">
        <w:rPr>
          <w:rStyle w:val="normaltextrun"/>
          <w:szCs w:val="24"/>
          <w:shd w:val="clear" w:color="auto" w:fill="FFFFFF"/>
        </w:rPr>
        <w:t>wnioskować do Dyrektora Szkoły o  dokonanie oceny nauczyciela, z  wyjątkiem nauczyciela” i punkt otrzymuje brzmienie: „złożyć wniosek o ocenę pracy nauczyciela oraz zaopiniowania oceny”</w:t>
      </w:r>
    </w:p>
    <w:p w14:paraId="06542C6D" w14:textId="60417FDB" w:rsidR="007A4BFC" w:rsidRPr="00DF6421" w:rsidRDefault="007A4BFC" w:rsidP="005C4B41">
      <w:pPr>
        <w:pStyle w:val="Akapitzlist"/>
        <w:numPr>
          <w:ilvl w:val="0"/>
          <w:numId w:val="6"/>
        </w:numPr>
        <w:spacing w:after="0" w:line="360" w:lineRule="auto"/>
        <w:jc w:val="both"/>
        <w:rPr>
          <w:bCs/>
          <w:szCs w:val="24"/>
        </w:rPr>
      </w:pPr>
      <w:r w:rsidRPr="00DF6421">
        <w:rPr>
          <w:bCs/>
          <w:szCs w:val="24"/>
        </w:rPr>
        <w:t>W § 30 dodano pkt:</w:t>
      </w:r>
    </w:p>
    <w:p w14:paraId="66390A51" w14:textId="77777777" w:rsidR="007A4BFC" w:rsidRPr="00DF6421" w:rsidRDefault="007A4BFC" w:rsidP="005C4B41">
      <w:pPr>
        <w:pStyle w:val="Akapitzlist"/>
        <w:suppressAutoHyphens/>
        <w:autoSpaceDE w:val="0"/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 xml:space="preserve">6) </w:t>
      </w:r>
      <w:r w:rsidRPr="00DF6421">
        <w:rPr>
          <w:szCs w:val="24"/>
        </w:rPr>
        <w:t>Dyrektor wstrzymuje uchwały rady rodziców, samorządu uczniowskiego, jeżeli są niezgodne z przepisami prawa, wyznaczając termin na wyeliminowanie stwierdzonych uchybień.</w:t>
      </w:r>
    </w:p>
    <w:p w14:paraId="354DB286" w14:textId="0856A7AB" w:rsidR="007A4BFC" w:rsidRPr="00DF6421" w:rsidRDefault="007A4BFC" w:rsidP="005C4B41">
      <w:pPr>
        <w:pStyle w:val="Akapitzlist"/>
        <w:suppressAutoHyphens/>
        <w:autoSpaceDE w:val="0"/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 xml:space="preserve">7) </w:t>
      </w:r>
      <w:r w:rsidRPr="00DF6421">
        <w:rPr>
          <w:szCs w:val="24"/>
        </w:rPr>
        <w:t xml:space="preserve">Dyrektor szkoły wstrzymuje wykonanie uchwał rady pedagogicznej niezgodnych </w:t>
      </w:r>
      <w:r w:rsidR="005C4B41" w:rsidRPr="00DF6421">
        <w:rPr>
          <w:szCs w:val="24"/>
        </w:rPr>
        <w:t xml:space="preserve">                 </w:t>
      </w:r>
      <w:r w:rsidRPr="00DF6421">
        <w:rPr>
          <w:szCs w:val="24"/>
        </w:rPr>
        <w:t>z przepisami prawa.</w:t>
      </w:r>
    </w:p>
    <w:p w14:paraId="2DFD3FD6" w14:textId="4A7E9833" w:rsidR="007A4BFC" w:rsidRPr="00DF6421" w:rsidRDefault="00620A02" w:rsidP="005C4B41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Style w:val="normaltextrun"/>
          <w:bCs/>
          <w:szCs w:val="24"/>
        </w:rPr>
      </w:pPr>
      <w:r w:rsidRPr="00DF6421">
        <w:rPr>
          <w:bCs/>
          <w:szCs w:val="24"/>
        </w:rPr>
        <w:t xml:space="preserve">W § 32 ust.5 skreślono: „ </w:t>
      </w:r>
      <w:r w:rsidRPr="00DF6421">
        <w:rPr>
          <w:rStyle w:val="normaltextrun"/>
          <w:szCs w:val="24"/>
          <w:shd w:val="clear" w:color="auto" w:fill="FFFFFF"/>
        </w:rPr>
        <w:t>Zajęcia edukacyjne oraz organizacja pracy szkoły</w:t>
      </w:r>
      <w:r w:rsidR="005C4B41" w:rsidRPr="00DF6421">
        <w:rPr>
          <w:rStyle w:val="normaltextrun"/>
          <w:szCs w:val="24"/>
          <w:shd w:val="clear" w:color="auto" w:fill="FFFFFF"/>
        </w:rPr>
        <w:t xml:space="preserve">                            </w:t>
      </w:r>
      <w:r w:rsidRPr="00DF6421">
        <w:rPr>
          <w:rStyle w:val="normaltextrun"/>
          <w:szCs w:val="24"/>
          <w:shd w:val="clear" w:color="auto" w:fill="FFFFFF"/>
        </w:rPr>
        <w:t xml:space="preserve"> w wyjątkowych sytuacjach, mogą udziału uczniów”  i dodano: „ udziału dziecka”</w:t>
      </w:r>
    </w:p>
    <w:p w14:paraId="66F93F5A" w14:textId="596F830F" w:rsidR="00620A02" w:rsidRPr="00DF6421" w:rsidRDefault="00620A02" w:rsidP="005C4B41">
      <w:pPr>
        <w:pStyle w:val="Akapitzlist"/>
        <w:spacing w:after="0" w:line="360" w:lineRule="auto"/>
        <w:jc w:val="both"/>
        <w:rPr>
          <w:bCs/>
          <w:szCs w:val="24"/>
        </w:rPr>
      </w:pPr>
      <w:r w:rsidRPr="00DF6421">
        <w:rPr>
          <w:bCs/>
          <w:szCs w:val="24"/>
        </w:rPr>
        <w:t xml:space="preserve"> W § 32 pkt 6 uchylono.</w:t>
      </w:r>
    </w:p>
    <w:p w14:paraId="78DC7AB6" w14:textId="77777777" w:rsidR="00620A02" w:rsidRPr="00DF6421" w:rsidRDefault="00620A02" w:rsidP="005C4B41">
      <w:pPr>
        <w:pStyle w:val="Akapitzlist"/>
        <w:numPr>
          <w:ilvl w:val="0"/>
          <w:numId w:val="6"/>
        </w:numPr>
        <w:spacing w:after="0" w:line="360" w:lineRule="auto"/>
        <w:jc w:val="both"/>
        <w:rPr>
          <w:bCs/>
          <w:szCs w:val="24"/>
        </w:rPr>
      </w:pPr>
      <w:r w:rsidRPr="00DF6421">
        <w:rPr>
          <w:bCs/>
          <w:szCs w:val="24"/>
        </w:rPr>
        <w:t>W § 33 dodano pkt:</w:t>
      </w:r>
    </w:p>
    <w:p w14:paraId="242DA886" w14:textId="77777777" w:rsidR="007E298F" w:rsidRPr="00DF6421" w:rsidRDefault="00620A02" w:rsidP="005C4B41">
      <w:pPr>
        <w:suppressAutoHyphens/>
        <w:spacing w:after="0" w:line="360" w:lineRule="auto"/>
        <w:ind w:left="360"/>
        <w:jc w:val="both"/>
        <w:rPr>
          <w:b/>
          <w:szCs w:val="24"/>
        </w:rPr>
      </w:pPr>
      <w:r w:rsidRPr="00DF6421">
        <w:rPr>
          <w:bCs/>
          <w:szCs w:val="24"/>
        </w:rPr>
        <w:t xml:space="preserve">    4)</w:t>
      </w:r>
      <w:r w:rsidRPr="00DF6421">
        <w:rPr>
          <w:szCs w:val="24"/>
        </w:rPr>
        <w:t xml:space="preserve">Szkoła używa dziennika elektronicznego </w:t>
      </w:r>
      <w:proofErr w:type="spellStart"/>
      <w:r w:rsidRPr="00DF6421">
        <w:rPr>
          <w:szCs w:val="24"/>
        </w:rPr>
        <w:t>Librus</w:t>
      </w:r>
      <w:proofErr w:type="spellEnd"/>
      <w:r w:rsidRPr="00DF6421">
        <w:rPr>
          <w:szCs w:val="24"/>
        </w:rPr>
        <w:t xml:space="preserve"> jako dziennika dokumentującego zajęcia lekcyjne;</w:t>
      </w:r>
    </w:p>
    <w:p w14:paraId="62F5F13F" w14:textId="46109028" w:rsidR="005D63F5" w:rsidRPr="00DF6421" w:rsidRDefault="005D63F5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 xml:space="preserve">W § 35 w pkt 1 </w:t>
      </w:r>
      <w:r w:rsidR="007E298F" w:rsidRPr="00DF6421">
        <w:rPr>
          <w:bCs/>
          <w:szCs w:val="24"/>
        </w:rPr>
        <w:t>dodano po wyrazie „w systemie”: „</w:t>
      </w:r>
      <w:r w:rsidR="007E298F" w:rsidRPr="00DF6421">
        <w:rPr>
          <w:szCs w:val="24"/>
        </w:rPr>
        <w:t xml:space="preserve">kształcenia zintegrowanego na pierwszym etapie edukacyjnym oraz” ; po określeniu 45 minut dodano: </w:t>
      </w:r>
      <w:r w:rsidR="005C4B41" w:rsidRPr="00DF6421">
        <w:rPr>
          <w:szCs w:val="24"/>
        </w:rPr>
        <w:t xml:space="preserve">                                    </w:t>
      </w:r>
      <w:r w:rsidR="007E298F" w:rsidRPr="00DF6421">
        <w:rPr>
          <w:szCs w:val="24"/>
        </w:rPr>
        <w:lastRenderedPageBreak/>
        <w:t xml:space="preserve">„W uzasadnionych przypadkach dopuszcza się prowadzenie zajęć edukacyjnych </w:t>
      </w:r>
      <w:r w:rsidR="005C4B41" w:rsidRPr="00DF6421">
        <w:rPr>
          <w:szCs w:val="24"/>
        </w:rPr>
        <w:t xml:space="preserve">                      </w:t>
      </w:r>
      <w:r w:rsidR="007E298F" w:rsidRPr="00DF6421">
        <w:rPr>
          <w:szCs w:val="24"/>
        </w:rPr>
        <w:t xml:space="preserve">w czasie od 30 do 60 minut, zachowując ogólny tygodniowy czas zajęć ustalony </w:t>
      </w:r>
      <w:r w:rsidR="005C4B41" w:rsidRPr="00DF6421">
        <w:rPr>
          <w:szCs w:val="24"/>
        </w:rPr>
        <w:t xml:space="preserve">                       </w:t>
      </w:r>
      <w:r w:rsidR="007E298F" w:rsidRPr="00DF6421">
        <w:rPr>
          <w:szCs w:val="24"/>
        </w:rPr>
        <w:t xml:space="preserve">w tygodniowym rozkładzie zajęć.” </w:t>
      </w:r>
    </w:p>
    <w:p w14:paraId="435DBA8E" w14:textId="3D5B5EBA" w:rsidR="007E298F" w:rsidRPr="00DF6421" w:rsidRDefault="007E298F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bCs/>
          <w:szCs w:val="24"/>
        </w:rPr>
        <w:t>W § 36 pkt 2 skreślono: „</w:t>
      </w:r>
      <w:r w:rsidRPr="00DF6421">
        <w:rPr>
          <w:rStyle w:val="normaltextrun"/>
          <w:szCs w:val="24"/>
          <w:shd w:val="clear" w:color="auto" w:fill="FFFFFF"/>
        </w:rPr>
        <w:t>Zajęcia edukacyjne w oddziałach I-III są prowadzone w oddziałach liczących nie więcej niż 25 uczniów” a dodano: „ w oddziałach ogólnych, a 20 w oddziałach integracyjnych.”</w:t>
      </w:r>
    </w:p>
    <w:p w14:paraId="2714E905" w14:textId="77777777" w:rsidR="00994FC8" w:rsidRPr="00DF6421" w:rsidRDefault="00994FC8" w:rsidP="005C4B41">
      <w:pPr>
        <w:pStyle w:val="Akapitzlist"/>
        <w:suppressAutoHyphens/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>W §36 ust. 3 dodano: „</w:t>
      </w:r>
      <w:r w:rsidRPr="00DF6421">
        <w:rPr>
          <w:szCs w:val="24"/>
        </w:rPr>
        <w:t>Wprowadzone przepisy dopuszczają możliwość zwiększenia liczby uczniów w oddziale klas I–III szkoły podstawowej powyżej 25, tj. o 4 uczniów będących obywatelami Ukrainy (dopuszczalna liczba uczniów w tych oddziałach nie może przekraczać 29).”</w:t>
      </w:r>
    </w:p>
    <w:p w14:paraId="754DED31" w14:textId="470157B0" w:rsidR="00994FC8" w:rsidRPr="00DF6421" w:rsidRDefault="00994FC8" w:rsidP="005C4B41">
      <w:pPr>
        <w:pStyle w:val="Akapitzlist"/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rStyle w:val="normaltextrun"/>
          <w:szCs w:val="24"/>
        </w:rPr>
        <w:t>W §36 ust.6 skreślono.</w:t>
      </w:r>
    </w:p>
    <w:p w14:paraId="198DD813" w14:textId="168794F0" w:rsidR="00994FC8" w:rsidRPr="00DF6421" w:rsidRDefault="00994FC8" w:rsidP="005C4B41">
      <w:pPr>
        <w:pStyle w:val="Akapitzlist"/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rStyle w:val="normaltextrun"/>
          <w:szCs w:val="24"/>
        </w:rPr>
        <w:t xml:space="preserve">W§ 36 ust.8 pkt 2  </w:t>
      </w:r>
      <w:proofErr w:type="spellStart"/>
      <w:r w:rsidRPr="00DF6421">
        <w:rPr>
          <w:rStyle w:val="normaltextrun"/>
          <w:szCs w:val="24"/>
        </w:rPr>
        <w:t>usunieto</w:t>
      </w:r>
      <w:proofErr w:type="spellEnd"/>
      <w:r w:rsidRPr="00DF6421">
        <w:rPr>
          <w:rStyle w:val="normaltextrun"/>
          <w:szCs w:val="24"/>
        </w:rPr>
        <w:t>: „od 15”</w:t>
      </w:r>
    </w:p>
    <w:p w14:paraId="6126313D" w14:textId="3B48067A" w:rsidR="00994FC8" w:rsidRPr="00DF6421" w:rsidRDefault="00994FC8" w:rsidP="005C4B41">
      <w:pPr>
        <w:pStyle w:val="Akapitzlist"/>
        <w:numPr>
          <w:ilvl w:val="0"/>
          <w:numId w:val="6"/>
        </w:numPr>
        <w:spacing w:after="0" w:line="360" w:lineRule="auto"/>
        <w:jc w:val="both"/>
        <w:rPr>
          <w:szCs w:val="24"/>
        </w:rPr>
      </w:pPr>
      <w:r w:rsidRPr="00DF6421">
        <w:rPr>
          <w:szCs w:val="24"/>
        </w:rPr>
        <w:t>W § 40 w pkt 4 dodano: „przy czym w pierwszej kolejności dzieci osób samotnie wychowujących, w drugiej kolejności obydwojga pracujących rodziców oraz uczniów dowożonych lub dojeżdżających.”</w:t>
      </w:r>
    </w:p>
    <w:p w14:paraId="6A697674" w14:textId="448CF14F" w:rsidR="00994FC8" w:rsidRPr="00DF6421" w:rsidRDefault="00994FC8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rStyle w:val="normaltextrun"/>
          <w:szCs w:val="24"/>
        </w:rPr>
        <w:t>W § 42 ust.1 pkt.1 usunięto: „</w:t>
      </w:r>
      <w:r w:rsidRPr="00DF6421">
        <w:rPr>
          <w:rStyle w:val="normaltextrun"/>
          <w:szCs w:val="24"/>
          <w:shd w:val="clear" w:color="auto" w:fill="FFFFFF"/>
        </w:rPr>
        <w:t>podczas odrabiania zadań domowych” i dodano: „ przy wykonywaniu  różnego rodzaju zadań sprawiających  im trudność”</w:t>
      </w:r>
    </w:p>
    <w:p w14:paraId="6E1241E2" w14:textId="68AA91EA" w:rsidR="00994FC8" w:rsidRPr="00DF6421" w:rsidRDefault="00994FC8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rStyle w:val="normaltextrun"/>
          <w:szCs w:val="24"/>
        </w:rPr>
        <w:t>W § 55 ust.2 pkt 3e usunięto: „</w:t>
      </w:r>
      <w:r w:rsidRPr="00DF6421">
        <w:rPr>
          <w:rStyle w:val="normaltextrun"/>
          <w:bCs/>
          <w:szCs w:val="24"/>
          <w:shd w:val="clear" w:color="auto" w:fill="FFFFFF"/>
        </w:rPr>
        <w:t> przewidywanej dla ucznia śródrocznej”, dodano :” na 30 dni”.</w:t>
      </w:r>
    </w:p>
    <w:p w14:paraId="72ACA69B" w14:textId="24CA8EFE" w:rsidR="00994FC8" w:rsidRPr="00DF6421" w:rsidRDefault="00994FC8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rStyle w:val="normaltextrun"/>
          <w:szCs w:val="24"/>
        </w:rPr>
        <w:t>W § 58 w tytule dodano pedagoga specjalnego i w pkt 5 dodano zadania pedagoga specjalnego.</w:t>
      </w:r>
    </w:p>
    <w:p w14:paraId="6254A905" w14:textId="76199E62" w:rsidR="00994FC8" w:rsidRPr="00DF6421" w:rsidRDefault="00994FC8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rStyle w:val="normaltextrun"/>
          <w:szCs w:val="24"/>
        </w:rPr>
        <w:t>W §59 pkt 1 usunięto: „ i odrabiania zadań domowych”.</w:t>
      </w:r>
    </w:p>
    <w:p w14:paraId="4FDE08B1" w14:textId="2D7EDCBD" w:rsidR="00994FC8" w:rsidRPr="00DF6421" w:rsidRDefault="00994FC8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Style w:val="normaltextrun"/>
          <w:szCs w:val="24"/>
        </w:rPr>
      </w:pPr>
      <w:r w:rsidRPr="00DF6421">
        <w:rPr>
          <w:rStyle w:val="normaltextrun"/>
          <w:szCs w:val="24"/>
        </w:rPr>
        <w:t>W § 60 skreślono pkt. 5.</w:t>
      </w:r>
    </w:p>
    <w:p w14:paraId="673DBF7B" w14:textId="77777777" w:rsidR="005C4B41" w:rsidRPr="00DF6421" w:rsidRDefault="00CE6A0F" w:rsidP="005C4B41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szCs w:val="24"/>
        </w:rPr>
      </w:pPr>
      <w:r w:rsidRPr="00DF6421">
        <w:rPr>
          <w:szCs w:val="24"/>
        </w:rPr>
        <w:t xml:space="preserve">W  § 64 ust 2 </w:t>
      </w:r>
      <w:r w:rsidR="008827E6" w:rsidRPr="00DF6421">
        <w:rPr>
          <w:szCs w:val="24"/>
        </w:rPr>
        <w:t>skreślono pkt 4,6,14.</w:t>
      </w:r>
      <w:r w:rsidR="005C4B41" w:rsidRPr="00DF6421">
        <w:rPr>
          <w:szCs w:val="24"/>
        </w:rPr>
        <w:t xml:space="preserve"> </w:t>
      </w:r>
    </w:p>
    <w:p w14:paraId="0CBE77EE" w14:textId="77777777" w:rsidR="005C4B41" w:rsidRPr="00DF6421" w:rsidRDefault="008827E6" w:rsidP="005C4B41">
      <w:pPr>
        <w:pStyle w:val="Akapitzlist"/>
        <w:suppressAutoHyphens/>
        <w:spacing w:after="0" w:line="360" w:lineRule="auto"/>
        <w:jc w:val="both"/>
        <w:rPr>
          <w:rStyle w:val="eop"/>
          <w:szCs w:val="24"/>
        </w:rPr>
      </w:pPr>
      <w:r w:rsidRPr="00DF6421">
        <w:rPr>
          <w:szCs w:val="24"/>
        </w:rPr>
        <w:t xml:space="preserve">W § 64 </w:t>
      </w:r>
      <w:r w:rsidR="00CE6A0F" w:rsidRPr="00DF6421">
        <w:rPr>
          <w:szCs w:val="24"/>
        </w:rPr>
        <w:t>dodano pkt</w:t>
      </w:r>
      <w:r w:rsidRPr="00DF6421">
        <w:rPr>
          <w:szCs w:val="24"/>
        </w:rPr>
        <w:t xml:space="preserve"> 16-20</w:t>
      </w:r>
      <w:r w:rsidR="00CE6A0F" w:rsidRPr="00DF6421">
        <w:rPr>
          <w:szCs w:val="24"/>
        </w:rPr>
        <w:t xml:space="preserve">: </w:t>
      </w:r>
      <w:r w:rsidRPr="00DF6421">
        <w:rPr>
          <w:szCs w:val="24"/>
        </w:rPr>
        <w:t xml:space="preserve">„ </w:t>
      </w:r>
      <w:r w:rsidR="00CE6A0F" w:rsidRPr="00DF6421">
        <w:rPr>
          <w:szCs w:val="24"/>
        </w:rPr>
        <w:t xml:space="preserve"> </w:t>
      </w:r>
      <w:r w:rsidRPr="00DF6421">
        <w:rPr>
          <w:rStyle w:val="normaltextrun"/>
          <w:szCs w:val="24"/>
        </w:rPr>
        <w:t>Zespół ds. Standardów Ochrony Małoletnich</w:t>
      </w:r>
      <w:r w:rsidRPr="00DF6421">
        <w:rPr>
          <w:rStyle w:val="eop"/>
          <w:szCs w:val="24"/>
        </w:rPr>
        <w:t> </w:t>
      </w:r>
    </w:p>
    <w:p w14:paraId="54ED21E4" w14:textId="77777777" w:rsidR="005C4B41" w:rsidRPr="00DF6421" w:rsidRDefault="008827E6" w:rsidP="005C4B41">
      <w:pPr>
        <w:pStyle w:val="Akapitzlist"/>
        <w:suppressAutoHyphens/>
        <w:spacing w:after="0" w:line="360" w:lineRule="auto"/>
        <w:jc w:val="both"/>
        <w:rPr>
          <w:rStyle w:val="eop"/>
          <w:szCs w:val="24"/>
        </w:rPr>
      </w:pPr>
      <w:r w:rsidRPr="00DF6421">
        <w:rPr>
          <w:rStyle w:val="normaltextrun"/>
          <w:szCs w:val="24"/>
        </w:rPr>
        <w:t>Zespół ds. procedur i regulaminów szkolnych</w:t>
      </w:r>
      <w:r w:rsidRPr="00DF6421">
        <w:rPr>
          <w:rStyle w:val="eop"/>
          <w:szCs w:val="24"/>
        </w:rPr>
        <w:t> </w:t>
      </w:r>
    </w:p>
    <w:p w14:paraId="64D7538A" w14:textId="77777777" w:rsidR="005C4B41" w:rsidRPr="00DF6421" w:rsidRDefault="008827E6" w:rsidP="005C4B41">
      <w:pPr>
        <w:pStyle w:val="Akapitzlist"/>
        <w:suppressAutoHyphens/>
        <w:spacing w:after="0" w:line="360" w:lineRule="auto"/>
        <w:jc w:val="both"/>
        <w:rPr>
          <w:rStyle w:val="eop"/>
          <w:szCs w:val="24"/>
        </w:rPr>
      </w:pPr>
      <w:r w:rsidRPr="00DF6421">
        <w:rPr>
          <w:rStyle w:val="normaltextrun"/>
          <w:szCs w:val="24"/>
        </w:rPr>
        <w:t>Zespół ds. organizacji egzaminu klas 8</w:t>
      </w:r>
      <w:r w:rsidRPr="00DF6421">
        <w:rPr>
          <w:rStyle w:val="eop"/>
          <w:szCs w:val="24"/>
        </w:rPr>
        <w:t> </w:t>
      </w:r>
    </w:p>
    <w:p w14:paraId="30D7E1FB" w14:textId="77777777" w:rsidR="005C4B41" w:rsidRPr="00DF6421" w:rsidRDefault="008827E6" w:rsidP="005C4B41">
      <w:pPr>
        <w:pStyle w:val="Akapitzlist"/>
        <w:suppressAutoHyphens/>
        <w:spacing w:after="0" w:line="360" w:lineRule="auto"/>
        <w:jc w:val="both"/>
        <w:rPr>
          <w:rStyle w:val="eop"/>
          <w:szCs w:val="24"/>
        </w:rPr>
      </w:pPr>
      <w:r w:rsidRPr="00DF6421">
        <w:rPr>
          <w:rStyle w:val="normaltextrun"/>
          <w:szCs w:val="24"/>
        </w:rPr>
        <w:t>Zespół ds. technologii informacyjno-komunikacyjnej</w:t>
      </w:r>
      <w:r w:rsidRPr="00DF6421">
        <w:rPr>
          <w:rStyle w:val="eop"/>
          <w:szCs w:val="24"/>
        </w:rPr>
        <w:t> </w:t>
      </w:r>
    </w:p>
    <w:p w14:paraId="79B7347D" w14:textId="2BC14745" w:rsidR="008827E6" w:rsidRPr="00DF6421" w:rsidRDefault="008827E6" w:rsidP="005C4B41">
      <w:pPr>
        <w:pStyle w:val="Akapitzlist"/>
        <w:suppressAutoHyphens/>
        <w:spacing w:after="0" w:line="360" w:lineRule="auto"/>
        <w:jc w:val="both"/>
        <w:rPr>
          <w:rStyle w:val="eop"/>
          <w:szCs w:val="24"/>
        </w:rPr>
      </w:pPr>
      <w:r w:rsidRPr="00DF6421">
        <w:rPr>
          <w:rStyle w:val="normaltextrun"/>
          <w:szCs w:val="24"/>
        </w:rPr>
        <w:t>Zespól ds. socjalnych</w:t>
      </w:r>
      <w:r w:rsidRPr="00DF6421">
        <w:rPr>
          <w:rStyle w:val="eop"/>
          <w:szCs w:val="24"/>
        </w:rPr>
        <w:t>”</w:t>
      </w:r>
    </w:p>
    <w:p w14:paraId="7CAF42E1" w14:textId="77777777" w:rsidR="005C4B41" w:rsidRPr="00DF6421" w:rsidRDefault="00CE6A0F" w:rsidP="005C4B4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</w:pPr>
      <w:r w:rsidRPr="00DF6421">
        <w:t>W § 67 w ust</w:t>
      </w:r>
      <w:r w:rsidR="008827E6" w:rsidRPr="00DF6421">
        <w:t>.</w:t>
      </w:r>
      <w:r w:rsidRPr="00DF6421">
        <w:t xml:space="preserve"> 1 </w:t>
      </w:r>
      <w:r w:rsidR="008827E6" w:rsidRPr="00DF6421">
        <w:t>pkt 12 skreślono: „ przewidywanych d</w:t>
      </w:r>
      <w:r w:rsidR="005C4B41" w:rsidRPr="00DF6421">
        <w:t>la niego ocenach śródrocznych”</w:t>
      </w:r>
    </w:p>
    <w:p w14:paraId="3D211D08" w14:textId="6CD9DAE4" w:rsidR="00CE6A0F" w:rsidRPr="00DF6421" w:rsidRDefault="008827E6" w:rsidP="005C4B41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</w:pPr>
      <w:r w:rsidRPr="00DF6421">
        <w:t>W § 67 ust.1 dodano punkty</w:t>
      </w:r>
      <w:r w:rsidR="00CE6A0F" w:rsidRPr="00DF6421">
        <w:t>:</w:t>
      </w:r>
    </w:p>
    <w:p w14:paraId="57F88248" w14:textId="77777777" w:rsidR="00CE6A0F" w:rsidRPr="00DF6421" w:rsidRDefault="00CE6A0F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</w:pPr>
      <w:r w:rsidRPr="00DF6421">
        <w:rPr>
          <w:bCs/>
        </w:rPr>
        <w:t>13)</w:t>
      </w:r>
      <w:r w:rsidRPr="00DF6421">
        <w:rPr>
          <w:b/>
        </w:rPr>
        <w:t xml:space="preserve"> </w:t>
      </w:r>
      <w:r w:rsidRPr="00DF6421">
        <w:t>Prawo do braku obowiązkowych prac domowych;</w:t>
      </w:r>
    </w:p>
    <w:p w14:paraId="20192E7C" w14:textId="77777777" w:rsidR="00CE6A0F" w:rsidRPr="00DF6421" w:rsidRDefault="00CE6A0F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</w:pPr>
      <w:r w:rsidRPr="00DF6421">
        <w:rPr>
          <w:bCs/>
        </w:rPr>
        <w:lastRenderedPageBreak/>
        <w:t xml:space="preserve">14) </w:t>
      </w:r>
      <w:r w:rsidRPr="00DF6421">
        <w:t>Prawo do spotkań trójstronnych – rodzic – uczeń – nauczyciel, które mają wspierać w rozwiązywaniu problemów i pokonywania trudności.</w:t>
      </w:r>
    </w:p>
    <w:p w14:paraId="75CE7BA7" w14:textId="4FCDC80F" w:rsidR="005A6F6C" w:rsidRPr="00DF6421" w:rsidRDefault="005A6F6C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  <w:rPr>
          <w:bCs/>
        </w:rPr>
      </w:pPr>
      <w:r w:rsidRPr="00DF6421">
        <w:rPr>
          <w:bCs/>
        </w:rPr>
        <w:t xml:space="preserve">W </w:t>
      </w:r>
      <w:r w:rsidR="008827E6" w:rsidRPr="00DF6421">
        <w:rPr>
          <w:bCs/>
        </w:rPr>
        <w:t>§ 67 ust 2 dodano: „</w:t>
      </w:r>
      <w:r w:rsidRPr="00DF6421">
        <w:t>dyrektor szkoły niezwłocznie</w:t>
      </w:r>
      <w:r w:rsidR="008827E6" w:rsidRPr="00DF6421">
        <w:t>” ; usunięto: „</w:t>
      </w:r>
      <w:r w:rsidRPr="00DF6421">
        <w:t xml:space="preserve"> podejmuje niezbędne działania w przypadku powzięcia informacji o naruszeniu przez uczniów,</w:t>
      </w:r>
      <w:r w:rsidR="005C4B41" w:rsidRPr="00DF6421">
        <w:t xml:space="preserve">                                       </w:t>
      </w:r>
      <w:r w:rsidRPr="00DF6421">
        <w:t xml:space="preserve"> a w szczególności:</w:t>
      </w:r>
      <w:r w:rsidR="008827E6" w:rsidRPr="00DF6421">
        <w:t>” Dodano punkty:</w:t>
      </w:r>
    </w:p>
    <w:p w14:paraId="0D6AA52A" w14:textId="77777777" w:rsidR="005A6F6C" w:rsidRPr="00DF6421" w:rsidRDefault="005A6F6C" w:rsidP="005C4B41">
      <w:pPr>
        <w:pStyle w:val="NormalnyWeb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</w:pPr>
      <w:r w:rsidRPr="00DF6421">
        <w:t>przeprowadza postępowanie wyjaśniające, które ma na celu m.in. ustalenie podmiotów odpowiedzialnych za naruszenie oraz przyczyny i skutki tego naruszenia;</w:t>
      </w:r>
    </w:p>
    <w:p w14:paraId="4F4EFA86" w14:textId="77777777" w:rsidR="005A6F6C" w:rsidRPr="00DF6421" w:rsidRDefault="005A6F6C" w:rsidP="005C4B41">
      <w:pPr>
        <w:pStyle w:val="NormalnyWeb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</w:pPr>
      <w:r w:rsidRPr="00DF6421">
        <w:t>zapewnia wsparcie uczniowi, którego prawa zostały naruszone</w:t>
      </w:r>
    </w:p>
    <w:p w14:paraId="7A45016E" w14:textId="77777777" w:rsidR="005C4B41" w:rsidRPr="00DF6421" w:rsidRDefault="005A6F6C" w:rsidP="005C4B41">
      <w:pPr>
        <w:pStyle w:val="NormalnyWeb"/>
        <w:numPr>
          <w:ilvl w:val="0"/>
          <w:numId w:val="2"/>
        </w:numPr>
        <w:suppressAutoHyphens/>
        <w:spacing w:before="0" w:beforeAutospacing="0" w:after="0" w:afterAutospacing="0" w:line="360" w:lineRule="auto"/>
        <w:jc w:val="both"/>
      </w:pPr>
      <w:r w:rsidRPr="00DF6421">
        <w:t>dąży do wyeliminowania skutków naruszenia</w:t>
      </w:r>
      <w:r w:rsidR="005C4B41" w:rsidRPr="00DF6421">
        <w:t xml:space="preserve"> </w:t>
      </w:r>
    </w:p>
    <w:p w14:paraId="740A38B7" w14:textId="4F9BE84F" w:rsidR="00A20805" w:rsidRPr="00DF6421" w:rsidRDefault="00BD710A" w:rsidP="005C4B41">
      <w:pPr>
        <w:pStyle w:val="NormalnyWeb"/>
        <w:suppressAutoHyphens/>
        <w:spacing w:before="0" w:beforeAutospacing="0" w:after="0" w:afterAutospacing="0" w:line="360" w:lineRule="auto"/>
        <w:ind w:left="717"/>
        <w:jc w:val="both"/>
      </w:pPr>
      <w:r w:rsidRPr="00DF6421">
        <w:rPr>
          <w:bCs/>
        </w:rPr>
        <w:t xml:space="preserve">W § 67 </w:t>
      </w:r>
      <w:r w:rsidR="00A20805" w:rsidRPr="00DF6421">
        <w:t>dodano ust 5</w:t>
      </w:r>
      <w:r w:rsidRPr="00DF6421">
        <w:t xml:space="preserve"> w brzmieniu</w:t>
      </w:r>
      <w:r w:rsidR="00A20805" w:rsidRPr="00DF6421">
        <w:t xml:space="preserve">: </w:t>
      </w:r>
      <w:r w:rsidRPr="00DF6421">
        <w:t>„</w:t>
      </w:r>
      <w:r w:rsidR="00A20805" w:rsidRPr="00DF6421">
        <w:t>Każdy ma prawo do wniesienia skargi do dyrektora szkoły, organu prowadzącego lub organu sprawującego nadzór pedagogiczny z  zastrzeżeniem, iż skarga nosi znamiona złożenia jej w interesie publicznym.</w:t>
      </w:r>
      <w:r w:rsidRPr="00DF6421">
        <w:t>”</w:t>
      </w:r>
    </w:p>
    <w:p w14:paraId="094621C6" w14:textId="6B0AF7FE" w:rsidR="00A20805" w:rsidRPr="00DF6421" w:rsidRDefault="00CE6A0F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</w:pPr>
      <w:r w:rsidRPr="00DF6421">
        <w:rPr>
          <w:bCs/>
        </w:rPr>
        <w:t>W §</w:t>
      </w:r>
      <w:r w:rsidR="005A6F6C" w:rsidRPr="00DF6421">
        <w:rPr>
          <w:bCs/>
        </w:rPr>
        <w:t xml:space="preserve"> 68 w ust 2 </w:t>
      </w:r>
      <w:r w:rsidR="00A20805" w:rsidRPr="00DF6421">
        <w:rPr>
          <w:bCs/>
        </w:rPr>
        <w:t xml:space="preserve">skreślono </w:t>
      </w:r>
      <w:r w:rsidR="005A6F6C" w:rsidRPr="00DF6421">
        <w:rPr>
          <w:bCs/>
        </w:rPr>
        <w:t>pkt 14</w:t>
      </w:r>
      <w:r w:rsidR="00BD710A" w:rsidRPr="00DF6421">
        <w:rPr>
          <w:bCs/>
        </w:rPr>
        <w:t>.</w:t>
      </w:r>
    </w:p>
    <w:p w14:paraId="0F0BB361" w14:textId="71A98C1F" w:rsidR="005A6F6C" w:rsidRPr="00DF6421" w:rsidRDefault="00A20805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rPr>
          <w:bCs/>
        </w:rPr>
        <w:t>W §68 ust 2 dodano punkty:</w:t>
      </w:r>
    </w:p>
    <w:p w14:paraId="668C9F51" w14:textId="77777777" w:rsidR="005A6F6C" w:rsidRPr="00DF6421" w:rsidRDefault="005A6F6C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</w:pPr>
      <w:r w:rsidRPr="00DF6421">
        <w:rPr>
          <w:bCs/>
        </w:rPr>
        <w:t xml:space="preserve">15) </w:t>
      </w:r>
      <w:r w:rsidRPr="00DF6421">
        <w:t>uczniowie są obowiązani ubierać się zgodnie z ogólnie przyjętymi normami społecznymi, z zastrzeżeniem, że niedozwolone jest noszenie stroju zawierającego elementy nawołujące do nienawiści, dyskryminacyjne lub sprzeczne z prawem bądź stanowiące zagrożenie dla bezpieczeństwa innych uczniów, nauczycieli, pracowników szkoły lub samego siebie;</w:t>
      </w:r>
    </w:p>
    <w:p w14:paraId="2324BB52" w14:textId="77777777" w:rsidR="005A6F6C" w:rsidRPr="00DF6421" w:rsidRDefault="005A6F6C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</w:pPr>
      <w:r w:rsidRPr="00DF6421">
        <w:rPr>
          <w:bCs/>
        </w:rPr>
        <w:t xml:space="preserve">16) </w:t>
      </w:r>
      <w:r w:rsidRPr="00DF6421">
        <w:t>na zajęciach wychowania fizycznego uczniów obowiązuje strój sportowy oraz obuwie sportowe;</w:t>
      </w:r>
    </w:p>
    <w:p w14:paraId="39400900" w14:textId="525ABF87" w:rsidR="000600FF" w:rsidRPr="00DF6421" w:rsidRDefault="00A20805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  <w:rPr>
          <w:bCs/>
        </w:rPr>
      </w:pPr>
      <w:r w:rsidRPr="00DF6421">
        <w:rPr>
          <w:bCs/>
        </w:rPr>
        <w:t xml:space="preserve">W § 68 ust 2 </w:t>
      </w:r>
      <w:r w:rsidR="000600FF" w:rsidRPr="00DF6421">
        <w:rPr>
          <w:bCs/>
        </w:rPr>
        <w:t>pkt 20 zmieniono brzmienie  na:</w:t>
      </w:r>
    </w:p>
    <w:p w14:paraId="6E64D298" w14:textId="06FA88A8" w:rsidR="000600FF" w:rsidRPr="00DF6421" w:rsidRDefault="000600FF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</w:pPr>
      <w:r w:rsidRPr="00DF6421">
        <w:t>Dopuszcza się korzystanie z  telefonu komórkowego przez ucznia za zgodą nauczyciela prowadzącego zajęcia lub innej dorosłej osoby</w:t>
      </w:r>
      <w:r w:rsidR="00A20805" w:rsidRPr="00DF6421">
        <w:t>.</w:t>
      </w:r>
    </w:p>
    <w:p w14:paraId="2319A689" w14:textId="43F30CCA" w:rsidR="000600FF" w:rsidRPr="00DF6421" w:rsidRDefault="00A20805" w:rsidP="005C4B41">
      <w:pPr>
        <w:pStyle w:val="NormalnyWeb"/>
        <w:suppressAutoHyphens/>
        <w:spacing w:before="0" w:beforeAutospacing="0" w:after="0" w:afterAutospacing="0" w:line="360" w:lineRule="auto"/>
        <w:ind w:left="709"/>
        <w:jc w:val="both"/>
      </w:pPr>
      <w:r w:rsidRPr="00DF6421">
        <w:t xml:space="preserve">W § 68 ust 2 </w:t>
      </w:r>
      <w:r w:rsidR="000600FF" w:rsidRPr="00DF6421">
        <w:t>dodano pkt</w:t>
      </w:r>
      <w:r w:rsidRPr="00DF6421">
        <w:t xml:space="preserve"> 21: „Korzystanie na terenie szkoły z telefonów komórkowych i innych urządzeń elektronicznych powinno się odbywać z poszanowaniem zasad współżycia społecznego, w tym w szczególności prawa do prywatności uczniów</w:t>
      </w:r>
      <w:r w:rsidR="00BD710A" w:rsidRPr="00DF6421">
        <w:t xml:space="preserve">                       </w:t>
      </w:r>
      <w:r w:rsidRPr="00DF6421">
        <w:t xml:space="preserve"> i nauczycieli</w:t>
      </w:r>
      <w:r w:rsidR="00BD710A" w:rsidRPr="00DF6421">
        <w:t>,</w:t>
      </w:r>
      <w:r w:rsidRPr="00DF6421">
        <w:t xml:space="preserve"> i prawa do niezakłóconego przebywania na terenie szkoły”</w:t>
      </w:r>
    </w:p>
    <w:p w14:paraId="3203DF4D" w14:textId="6E8BFBE0" w:rsidR="005E40AC" w:rsidRPr="00DF6421" w:rsidRDefault="005E40AC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bCs/>
        </w:rPr>
      </w:pPr>
      <w:r w:rsidRPr="00DF6421">
        <w:rPr>
          <w:bCs/>
        </w:rPr>
        <w:t>W § 69 skreślono ust. 1,3,6,7;</w:t>
      </w:r>
    </w:p>
    <w:p w14:paraId="0B4AB890" w14:textId="12B7F1A2" w:rsidR="005E40AC" w:rsidRPr="00DF6421" w:rsidRDefault="005E40AC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bCs/>
        </w:rPr>
      </w:pPr>
      <w:r w:rsidRPr="00DF6421">
        <w:rPr>
          <w:bCs/>
        </w:rPr>
        <w:t>W§ 69 ust. 2 dodano: „ Uczeń ze względów bezpieczeństwa nie może mieć w czasie zajęć długich/sztucznych paznokci oraz sztucznych rzęs.”</w:t>
      </w:r>
    </w:p>
    <w:p w14:paraId="655A3426" w14:textId="77777777" w:rsidR="00F14AE6" w:rsidRPr="00DF6421" w:rsidRDefault="005E40AC" w:rsidP="00F14AE6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rPr>
          <w:bCs/>
        </w:rPr>
        <w:t>W §69 ust. 4 dodano:</w:t>
      </w:r>
      <w:r w:rsidRPr="00DF6421">
        <w:t xml:space="preserve"> „schludny i stosowny”</w:t>
      </w:r>
    </w:p>
    <w:p w14:paraId="68B53666" w14:textId="213EA5BB" w:rsidR="005E40AC" w:rsidRPr="00DF6421" w:rsidRDefault="00F14AE6" w:rsidP="00F14AE6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rPr>
          <w:bCs/>
        </w:rPr>
        <w:lastRenderedPageBreak/>
        <w:t>W § 69 ust.8</w:t>
      </w:r>
      <w:r w:rsidR="00BD710A" w:rsidRPr="00DF6421">
        <w:rPr>
          <w:bCs/>
        </w:rPr>
        <w:t xml:space="preserve"> otrzymał brzmienie:</w:t>
      </w:r>
      <w:r w:rsidRPr="00DF6421">
        <w:rPr>
          <w:bCs/>
        </w:rPr>
        <w:t xml:space="preserve"> „</w:t>
      </w:r>
      <w:r w:rsidRPr="00DF6421">
        <w:t xml:space="preserve">Strój galowy to biała bluzka/koszula i ciemne spodnie/spódnica. Obowiązuje uczniów podczas uroczystości, konkursów oraz egzaminów.” </w:t>
      </w:r>
    </w:p>
    <w:p w14:paraId="008C1A46" w14:textId="1682FE63" w:rsidR="005E40AC" w:rsidRPr="00DF6421" w:rsidRDefault="005E40AC" w:rsidP="005C4B41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szCs w:val="24"/>
        </w:rPr>
      </w:pPr>
      <w:r w:rsidRPr="00DF6421">
        <w:rPr>
          <w:bCs/>
          <w:szCs w:val="24"/>
        </w:rPr>
        <w:t>W § 70 ust. 6 usunięto: „</w:t>
      </w:r>
      <w:r w:rsidRPr="00DF6421">
        <w:rPr>
          <w:szCs w:val="24"/>
        </w:rPr>
        <w:t xml:space="preserve">Wychowawca oddziału gromadzi wnioski rodziców </w:t>
      </w:r>
      <w:r w:rsidR="00F14AE6" w:rsidRPr="00DF6421">
        <w:rPr>
          <w:szCs w:val="24"/>
        </w:rPr>
        <w:t xml:space="preserve">                          </w:t>
      </w:r>
      <w:r w:rsidRPr="00DF6421">
        <w:rPr>
          <w:szCs w:val="24"/>
        </w:rPr>
        <w:t>o usprawiedliwienie nieobecności uczniów. Wnioski przechowywane są przez okres jednego roku szkolnego.” i ma brzmienie: „Wychowawca oddziału ma prawo zwolnić ucznia z  części zajęć w danym dniu na podstawie pisemnego wniosku rodziców lub na ich osobistą prośbę przekazaną bezpośrednio na terenie szkoły.</w:t>
      </w:r>
    </w:p>
    <w:p w14:paraId="4A77E61C" w14:textId="7FEB5BBB" w:rsidR="005E40AC" w:rsidRPr="00DF6421" w:rsidRDefault="005E40AC" w:rsidP="005C4B41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szCs w:val="24"/>
        </w:rPr>
      </w:pPr>
      <w:r w:rsidRPr="00DF6421">
        <w:rPr>
          <w:szCs w:val="24"/>
        </w:rPr>
        <w:t>W § 73 ust.18 dodano: „</w:t>
      </w:r>
      <w:r w:rsidR="00C131DA" w:rsidRPr="00DF6421">
        <w:rPr>
          <w:szCs w:val="24"/>
        </w:rPr>
        <w:t xml:space="preserve"> Od roku szkolnego 2024/2025 w klasach 4 nie będzie z tych przedmiotów bieżących ocen wyrażanych cyfrą.”</w:t>
      </w:r>
    </w:p>
    <w:p w14:paraId="28249A44" w14:textId="038382BB" w:rsidR="00C131DA" w:rsidRPr="00DF6421" w:rsidRDefault="00C131DA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</w:pPr>
      <w:r w:rsidRPr="00DF6421">
        <w:t>W § 74 ust skreślono pkt 6,8, 13,14.</w:t>
      </w:r>
    </w:p>
    <w:p w14:paraId="2771D50A" w14:textId="77777777" w:rsidR="00C131DA" w:rsidRPr="00DF6421" w:rsidRDefault="00C131D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t>W § 74 ust3 usunięto: „Religia i etyka oceniana jest w skali ocen 1 do 6” .</w:t>
      </w:r>
    </w:p>
    <w:p w14:paraId="543529D5" w14:textId="0AE1ED99" w:rsidR="00C131DA" w:rsidRPr="00DF6421" w:rsidRDefault="00C131D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  <w:rFonts w:eastAsia="SimSun"/>
          <w:shd w:val="clear" w:color="auto" w:fill="FFFFFF"/>
        </w:rPr>
      </w:pPr>
      <w:r w:rsidRPr="00DF6421">
        <w:t xml:space="preserve">W § 74 ust. 7 skreślono wszystkie podpunkty i punkt otrzymuje brzmienie:  </w:t>
      </w:r>
      <w:r w:rsidR="007F6619" w:rsidRPr="00DF6421">
        <w:t>„</w:t>
      </w:r>
      <w:r w:rsidRPr="00DF6421">
        <w:t xml:space="preserve">Nauczyciele uczący w oddziałach I-III odnotowują na bieżąco osiągnięcia edukacyjne ucznia </w:t>
      </w:r>
      <w:r w:rsidRPr="00DF6421">
        <w:rPr>
          <w:rStyle w:val="normaltextrun"/>
          <w:rFonts w:eastAsia="SimSun"/>
          <w:shd w:val="clear" w:color="auto" w:fill="FFFFFF"/>
        </w:rPr>
        <w:t xml:space="preserve">na trzech poziomy umiejętności: powyżej oczekiwań, zgodnie z oczekiwaniami, poniżej oczekiwań. Poziomy umiejętności są przedstawione odpowiednimi kolorami kropek z określoną umiejętnością i (według uznania nauczyciela) dodatkowym komentarzem w dzienniku elektronicznym </w:t>
      </w:r>
      <w:proofErr w:type="spellStart"/>
      <w:r w:rsidRPr="00DF6421">
        <w:rPr>
          <w:rStyle w:val="normaltextrun"/>
          <w:rFonts w:eastAsia="SimSun"/>
          <w:shd w:val="clear" w:color="auto" w:fill="FFFFFF"/>
        </w:rPr>
        <w:t>librus</w:t>
      </w:r>
      <w:proofErr w:type="spellEnd"/>
      <w:r w:rsidRPr="00DF6421">
        <w:rPr>
          <w:rStyle w:val="normaltextrun"/>
          <w:rFonts w:eastAsia="SimSun"/>
          <w:shd w:val="clear" w:color="auto" w:fill="FFFFFF"/>
        </w:rPr>
        <w:t>. Podstawę oceniania stanowi systematyczna obserwacja dziecka w różnych sytuacjach ujawniających jego predyspozycje, zainteresowania i trudności.”</w:t>
      </w:r>
    </w:p>
    <w:p w14:paraId="2F23025C" w14:textId="7B622635" w:rsidR="00DF43ED" w:rsidRPr="00DF6421" w:rsidRDefault="00DF43ED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t xml:space="preserve">W § 74 ust.9 usunięto: „Wychowawcy oddziałów I-III mają obowiązek wręczenia rodzicom oceny opisowej podczas półrocznego spotkania z rodzicami.” I dodano: „ </w:t>
      </w:r>
      <w:r w:rsidRPr="00DF6421">
        <w:rPr>
          <w:rStyle w:val="normaltextrun"/>
          <w:shd w:val="clear" w:color="auto" w:fill="FFFFFF"/>
        </w:rPr>
        <w:t xml:space="preserve">poprzez dziennik elektroniczny </w:t>
      </w:r>
      <w:proofErr w:type="spellStart"/>
      <w:r w:rsidRPr="00DF6421">
        <w:rPr>
          <w:rStyle w:val="normaltextrun"/>
          <w:shd w:val="clear" w:color="auto" w:fill="FFFFFF"/>
        </w:rPr>
        <w:t>librus</w:t>
      </w:r>
      <w:proofErr w:type="spellEnd"/>
      <w:r w:rsidRPr="00DF6421">
        <w:rPr>
          <w:rStyle w:val="normaltextrun"/>
          <w:shd w:val="clear" w:color="auto" w:fill="FFFFFF"/>
        </w:rPr>
        <w:t xml:space="preserve"> do czterech dni przed zebraniem półrocznym</w:t>
      </w:r>
      <w:r w:rsidRPr="00DF6421">
        <w:t>” .</w:t>
      </w:r>
    </w:p>
    <w:p w14:paraId="7F60A9CC" w14:textId="2F0C8129" w:rsidR="00DF43ED" w:rsidRPr="00DF6421" w:rsidRDefault="00DF43ED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t>W§ 74 ust.11 usunięto: „ w skali punktowej, komentarza” a dodano: „ opisowego</w:t>
      </w:r>
      <w:r w:rsidR="00F14AE6" w:rsidRPr="00DF6421">
        <w:t xml:space="preserve">                     </w:t>
      </w:r>
      <w:r w:rsidRPr="00DF6421">
        <w:t xml:space="preserve"> w dzienniku </w:t>
      </w:r>
      <w:proofErr w:type="spellStart"/>
      <w:r w:rsidRPr="00DF6421">
        <w:t>librus</w:t>
      </w:r>
      <w:proofErr w:type="spellEnd"/>
      <w:r w:rsidRPr="00DF6421">
        <w:t>, komentarza pod pracą pisemna ucznia i różne formy”</w:t>
      </w:r>
    </w:p>
    <w:p w14:paraId="24401D63" w14:textId="77777777" w:rsidR="00DF43ED" w:rsidRPr="00DF6421" w:rsidRDefault="00DF43ED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t>W§ 74 ust. 15 usunięto „ocenie” dodano „komentarzu”.</w:t>
      </w:r>
    </w:p>
    <w:p w14:paraId="2CCD16ED" w14:textId="77777777" w:rsidR="00DF43ED" w:rsidRPr="00DF6421" w:rsidRDefault="00DF43ED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t>W § 74 ust 18 skreślono: „Ocena zachowania jest informacją o  wypełnianiu przez ucznia obowiązków szkolnych, jego kulturze, postawie wobec kolegów i innych osób oraz aktywności społecznej”, a dodano: „W klasach I-III ocena zachowania jest oceną opisową uwzględniającą funkcjonowanie ucznia w zespole klasowym i środowisku szkolnym oraz przestrzeganie przez niego zasad współżycia społecznego i ogólnie przyjętych norm etycznych.”</w:t>
      </w:r>
    </w:p>
    <w:p w14:paraId="473E6F5C" w14:textId="6A155149" w:rsidR="00DF43ED" w:rsidRPr="00DF6421" w:rsidRDefault="00DF43ED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lastRenderedPageBreak/>
        <w:t xml:space="preserve">W § 74 ust. pkt 19 </w:t>
      </w:r>
      <w:r w:rsidR="007F6619" w:rsidRPr="00DF6421">
        <w:t>skreślono</w:t>
      </w:r>
      <w:r w:rsidRPr="00DF6421">
        <w:t xml:space="preserve">: „pomocą sześciostopniowej skali” zmieniono na: </w:t>
      </w:r>
      <w:r w:rsidR="007F6619" w:rsidRPr="00DF6421">
        <w:t xml:space="preserve"> </w:t>
      </w:r>
      <w:r w:rsidRPr="00DF6421">
        <w:t>pomocą trzech wyrażeń  i dodano pkt 1-3: 1)bardzo dobre –powyżej oczekiwań 2)</w:t>
      </w:r>
      <w:r w:rsidR="00F14AE6" w:rsidRPr="00DF6421">
        <w:t xml:space="preserve"> </w:t>
      </w:r>
      <w:r w:rsidRPr="00DF6421">
        <w:t>dobre – zgodnie z oczekiwaniami 3) wymaga zmiany- poniżej oczekiwań.</w:t>
      </w:r>
    </w:p>
    <w:p w14:paraId="4FBD9DE2" w14:textId="254F67B6" w:rsidR="00651FD9" w:rsidRPr="00DF6421" w:rsidRDefault="002516CE" w:rsidP="005C4B41">
      <w:pPr>
        <w:pStyle w:val="Tekstpodstawowy"/>
        <w:suppressAutoHyphens/>
        <w:autoSpaceDE/>
        <w:autoSpaceDN/>
        <w:adjustRightInd/>
        <w:spacing w:line="360" w:lineRule="auto"/>
        <w:ind w:left="720"/>
        <w:rPr>
          <w:rStyle w:val="Domylnaczcionkaakapitu2"/>
        </w:rPr>
      </w:pPr>
      <w:r w:rsidRPr="00DF6421">
        <w:t>W § 74 ust. 20 otrzymuje nowe brzmienie: „</w:t>
      </w:r>
      <w:r w:rsidRPr="00DF6421">
        <w:rPr>
          <w:rStyle w:val="Domylnaczcionkaakapitu2"/>
        </w:rPr>
        <w:t>Obszary zachowania ucznia podlegające ocenie opisowej zachowania: cechy indywidualne dziecka, stosunek ucznia do obowiązków szkolnych, uczeń w środowisku rówieśniczym, uczeń w kontaktach</w:t>
      </w:r>
      <w:r w:rsidR="00F14AE6" w:rsidRPr="00DF6421">
        <w:rPr>
          <w:rStyle w:val="Domylnaczcionkaakapitu2"/>
        </w:rPr>
        <w:t xml:space="preserve">                       </w:t>
      </w:r>
      <w:r w:rsidRPr="00DF6421">
        <w:rPr>
          <w:rStyle w:val="Domylnaczcionkaakapitu2"/>
        </w:rPr>
        <w:t xml:space="preserve"> z nauczycielem (dorosłymi), przestrzeganie przez ucznia postanowień szkoły zawartych w regulaminie placówki, do której uczęszcza.”</w:t>
      </w:r>
    </w:p>
    <w:p w14:paraId="12A2C94F" w14:textId="77777777" w:rsidR="00651FD9" w:rsidRPr="00DF6421" w:rsidRDefault="002516CE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>W</w:t>
      </w:r>
      <w:r w:rsidR="00651FD9" w:rsidRPr="00DF6421">
        <w:t xml:space="preserve"> § 74 ust. 22 skreślono:” Sposoby sprawdzania osiągnięć edukacyjnych uczniów”, a dodano: Obszary aktywności ucznia podlegające ocenie opisowej:</w:t>
      </w:r>
    </w:p>
    <w:p w14:paraId="0B2A304B" w14:textId="77777777" w:rsidR="00651FD9" w:rsidRPr="00DF6421" w:rsidRDefault="00651FD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 xml:space="preserve">edukacja polonistyczna: mówienie i słuchanie, czytanie, pisanie, gramatyka, ortografia, edukacja matematyczna: sprawność rachunkowa w zakresie czterech podstawowych działań (dodawanie, odejmowanie, mnożenie, dzielenie), rozwiązywanie zadań z treścią, geometria,     </w:t>
      </w:r>
    </w:p>
    <w:p w14:paraId="6E365013" w14:textId="77777777" w:rsidR="00651FD9" w:rsidRPr="00DF6421" w:rsidRDefault="00651FD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 xml:space="preserve">edukacja środowiskowo - społeczna, a w niej treści społeczne, przyrodnicze, geograficzne, komunikacyjne, zdrowotne, </w:t>
      </w:r>
    </w:p>
    <w:p w14:paraId="0F8A40C2" w14:textId="77777777" w:rsidR="00651FD9" w:rsidRPr="00DF6421" w:rsidRDefault="00651FD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 xml:space="preserve">edukacja plastyczna i techniczna: ocenie podlega zaangażowanie, estetyka, zgodność wykonywanej pracy z tematem,  </w:t>
      </w:r>
    </w:p>
    <w:p w14:paraId="44B178E0" w14:textId="77777777" w:rsidR="00651FD9" w:rsidRPr="00DF6421" w:rsidRDefault="00651FD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 xml:space="preserve">edukacja muzyczna: śpiew, opanowanie pamięciowe tekstu piosenek, ćwiczenia rytmiczne, </w:t>
      </w:r>
    </w:p>
    <w:p w14:paraId="74D8CA61" w14:textId="77777777" w:rsidR="00651FD9" w:rsidRPr="00DF6421" w:rsidRDefault="00651FD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>wychowanie fizyczne: ocenie podlega: sprawność, aktywność, przestrzeganie zasad bezpieczeństwa oraz sportowego zachowania podczas zajęć,</w:t>
      </w:r>
    </w:p>
    <w:p w14:paraId="7E4FE2F5" w14:textId="77777777" w:rsidR="00651FD9" w:rsidRPr="00DF6421" w:rsidRDefault="00651FD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 xml:space="preserve">edukacja informatyczna: posługiwanie się komputerem w podstawowym zakresie (podstawowe programy graficzne i tekstowe), </w:t>
      </w:r>
    </w:p>
    <w:p w14:paraId="1E21711A" w14:textId="6DD42302" w:rsidR="00651FD9" w:rsidRPr="00DF6421" w:rsidRDefault="00651FD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>język angielski: opanowanie w mowie i piśmie elementarnych podstaw języka obcego.</w:t>
      </w:r>
    </w:p>
    <w:p w14:paraId="4E87F97A" w14:textId="77777777" w:rsidR="00B0785D" w:rsidRPr="00DF6421" w:rsidRDefault="007F6619" w:rsidP="005C4B41">
      <w:pPr>
        <w:pStyle w:val="Tekstpodstawowy"/>
        <w:suppressAutoHyphens/>
        <w:autoSpaceDE/>
        <w:autoSpaceDN/>
        <w:adjustRightInd/>
        <w:spacing w:line="360" w:lineRule="auto"/>
        <w:ind w:left="720"/>
      </w:pPr>
      <w:r w:rsidRPr="00DF6421">
        <w:t>W § 74 ust. 23 zapis kwiecień/maj zastąpiono maj/czerwiec oraz dodano przedział czasowy dla klas I : „maj/czerwiec”.</w:t>
      </w:r>
    </w:p>
    <w:p w14:paraId="009D6CAB" w14:textId="77777777" w:rsidR="00B0785D" w:rsidRPr="00DF6421" w:rsidRDefault="00B0785D" w:rsidP="005C4B41">
      <w:pPr>
        <w:pStyle w:val="Tekstpodstawowy"/>
        <w:suppressAutoHyphens/>
        <w:autoSpaceDE/>
        <w:autoSpaceDN/>
        <w:adjustRightInd/>
        <w:spacing w:line="360" w:lineRule="auto"/>
        <w:ind w:left="720"/>
        <w:rPr>
          <w:rStyle w:val="Domylnaczcionkaakapitu2"/>
        </w:rPr>
      </w:pPr>
      <w:r w:rsidRPr="00DF6421">
        <w:t>W § 74 ust. 24 pkt 1 skreślono: „</w:t>
      </w:r>
      <w:r w:rsidRPr="00DF6421">
        <w:rPr>
          <w:rStyle w:val="Domylnaczcionkaakapitu2"/>
        </w:rPr>
        <w:t>dwukrotnie w ciągu roku - zakończenie I półrocza”.</w:t>
      </w:r>
    </w:p>
    <w:p w14:paraId="0EF4281F" w14:textId="11A831CC" w:rsidR="00B0785D" w:rsidRPr="00DF6421" w:rsidRDefault="00B0785D" w:rsidP="005C4B41">
      <w:pPr>
        <w:pStyle w:val="Tekstpodstawowy"/>
        <w:suppressAutoHyphens/>
        <w:autoSpaceDE/>
        <w:autoSpaceDN/>
        <w:adjustRightInd/>
        <w:spacing w:line="360" w:lineRule="auto"/>
        <w:ind w:left="720"/>
        <w:rPr>
          <w:rStyle w:val="Domylnaczcionkaakapitu2"/>
        </w:rPr>
      </w:pPr>
      <w:r w:rsidRPr="00DF6421">
        <w:t>W § 74 ust. 24 pkt 2 skreślono: „</w:t>
      </w:r>
      <w:r w:rsidRPr="00DF6421">
        <w:rPr>
          <w:rStyle w:val="Domylnaczcionkaakapitu2"/>
        </w:rPr>
        <w:t xml:space="preserve">wyróżnienie przyznawane jest na zakończenie I półrocza w postaci tarczy „wzorowy uczeń” oraz na zakończenie roku szkolnego w postaci książki” i punkt otrzymuje brzmienie: „Nagrodę przyznaje wychowawca po zasięgnięciu opinii pozostałych nauczycieli prowadzących zajęcia </w:t>
      </w:r>
      <w:r w:rsidRPr="00DF6421">
        <w:rPr>
          <w:rStyle w:val="Domylnaczcionkaakapitu2"/>
        </w:rPr>
        <w:br/>
        <w:t>z uczniem”.</w:t>
      </w:r>
    </w:p>
    <w:p w14:paraId="5C8606FD" w14:textId="31D2C63E" w:rsidR="00B0785D" w:rsidRPr="00DF6421" w:rsidRDefault="00B0785D" w:rsidP="005C4B41">
      <w:pPr>
        <w:pStyle w:val="Tekstpodstawowy"/>
        <w:suppressAutoHyphens/>
        <w:autoSpaceDE/>
        <w:autoSpaceDN/>
        <w:adjustRightInd/>
        <w:spacing w:line="360" w:lineRule="auto"/>
        <w:ind w:left="709"/>
        <w:rPr>
          <w:rStyle w:val="Domylnaczcionkaakapitu2"/>
        </w:rPr>
      </w:pPr>
      <w:r w:rsidRPr="00DF6421">
        <w:rPr>
          <w:rStyle w:val="Domylnaczcionkaakapitu2"/>
        </w:rPr>
        <w:lastRenderedPageBreak/>
        <w:t>W § 74 ust. 24 pkt 3 dodano: „Nagrodę „Wzorowego ucznia” przyznaje się na koniec pierwszego etapu edukacyjnego”.</w:t>
      </w:r>
    </w:p>
    <w:p w14:paraId="68B78032" w14:textId="177C2D1F" w:rsidR="008B78BC" w:rsidRPr="00DF6421" w:rsidRDefault="008B78BC" w:rsidP="005C4B41">
      <w:pPr>
        <w:pStyle w:val="Tekstpodstawowy"/>
        <w:suppressAutoHyphens/>
        <w:autoSpaceDE/>
        <w:autoSpaceDN/>
        <w:adjustRightInd/>
        <w:spacing w:line="360" w:lineRule="auto"/>
        <w:ind w:left="709"/>
        <w:rPr>
          <w:rStyle w:val="Domylnaczcionkaakapitu2"/>
        </w:rPr>
      </w:pPr>
      <w:bookmarkStart w:id="1" w:name="_Hlk178614687"/>
      <w:r w:rsidRPr="00DF6421">
        <w:rPr>
          <w:rStyle w:val="Domylnaczcionkaakapitu2"/>
        </w:rPr>
        <w:t>W § 74 ust.24</w:t>
      </w:r>
      <w:bookmarkEnd w:id="1"/>
      <w:r w:rsidRPr="00DF6421">
        <w:rPr>
          <w:rStyle w:val="Domylnaczcionkaakapitu2"/>
        </w:rPr>
        <w:t xml:space="preserve"> skreślono pkt 4 i 5.</w:t>
      </w:r>
    </w:p>
    <w:p w14:paraId="34E515A3" w14:textId="3D7DD903" w:rsidR="00DF43ED" w:rsidRPr="00DF6421" w:rsidRDefault="008B78BC" w:rsidP="005C4B41">
      <w:pPr>
        <w:pStyle w:val="Tekstpodstawowy"/>
        <w:suppressAutoHyphens/>
        <w:autoSpaceDE/>
        <w:autoSpaceDN/>
        <w:adjustRightInd/>
        <w:spacing w:line="360" w:lineRule="auto"/>
        <w:ind w:left="709"/>
        <w:rPr>
          <w:rStyle w:val="Domylnaczcionkaakapitu2"/>
        </w:rPr>
      </w:pPr>
      <w:r w:rsidRPr="00DF6421">
        <w:rPr>
          <w:rStyle w:val="Domylnaczcionkaakapitu2"/>
        </w:rPr>
        <w:t>W § 74 skreślono ust.25.</w:t>
      </w:r>
    </w:p>
    <w:p w14:paraId="2D45E7EE" w14:textId="6F9ECEA1" w:rsidR="008B78BC" w:rsidRPr="00DF6421" w:rsidRDefault="008B78BC" w:rsidP="005C4B41">
      <w:pPr>
        <w:pStyle w:val="Tekstpodstawowy"/>
        <w:suppressAutoHyphens/>
        <w:autoSpaceDE/>
        <w:autoSpaceDN/>
        <w:adjustRightInd/>
        <w:spacing w:line="360" w:lineRule="auto"/>
        <w:ind w:left="709"/>
        <w:rPr>
          <w:rStyle w:val="Domylnaczcionkaakapitu2"/>
        </w:rPr>
      </w:pPr>
      <w:r w:rsidRPr="00DF6421">
        <w:rPr>
          <w:rStyle w:val="Domylnaczcionkaakapitu2"/>
        </w:rPr>
        <w:t>W § 74 ust.27 pkt 1 skreślono: „na dwa tygodnie” i zmieniono na: „do trzech dni przed śródrocznym”. Skreślono : „przewidywanej”</w:t>
      </w:r>
      <w:r w:rsidR="00D104A0" w:rsidRPr="00DF6421">
        <w:rPr>
          <w:rStyle w:val="Domylnaczcionkaakapitu2"/>
        </w:rPr>
        <w:t>, zmieniono na: „śródrocznej”</w:t>
      </w:r>
      <w:r w:rsidRPr="00DF6421">
        <w:rPr>
          <w:rStyle w:val="Domylnaczcionkaakapitu2"/>
        </w:rPr>
        <w:t xml:space="preserve"> i punkt otrzymuje brzmienie: „ najpóźniej do trzech dni przed śródrocznym </w:t>
      </w:r>
      <w:bookmarkStart w:id="2" w:name="_Hlk174527147"/>
      <w:r w:rsidRPr="00DF6421">
        <w:rPr>
          <w:rStyle w:val="Domylnaczcionkaakapitu2"/>
        </w:rPr>
        <w:t xml:space="preserve">klasyfikacyjnym posiedzeniem rady pedagogicznej </w:t>
      </w:r>
      <w:bookmarkEnd w:id="2"/>
      <w:r w:rsidRPr="00DF6421">
        <w:rPr>
          <w:rStyle w:val="Domylnaczcionkaakapitu2"/>
        </w:rPr>
        <w:t>wychowawca powiadamia uczniów i rodziców o  śródrocznej ocenie opisowej</w:t>
      </w:r>
      <w:r w:rsidR="00D104A0" w:rsidRPr="00DF6421">
        <w:rPr>
          <w:rStyle w:val="Domylnaczcionkaakapitu2"/>
        </w:rPr>
        <w:t>”.</w:t>
      </w:r>
    </w:p>
    <w:p w14:paraId="72872F59" w14:textId="7B09934C" w:rsidR="00020D62" w:rsidRPr="00DF6421" w:rsidRDefault="00020D62" w:rsidP="005C4B41">
      <w:pPr>
        <w:pStyle w:val="Tekstpodstawowy"/>
        <w:suppressAutoHyphens/>
        <w:autoSpaceDE/>
        <w:autoSpaceDN/>
        <w:adjustRightInd/>
        <w:spacing w:line="360" w:lineRule="auto"/>
        <w:ind w:left="709"/>
        <w:rPr>
          <w:rStyle w:val="Domylnaczcionkaakapitu2"/>
        </w:rPr>
      </w:pPr>
      <w:r w:rsidRPr="00DF6421">
        <w:rPr>
          <w:rStyle w:val="Domylnaczcionkaakapitu2"/>
        </w:rPr>
        <w:t xml:space="preserve">W § 74 ust. 27 pkt 2 dodano: „oceny przewidywane roczne są wystawiane na dwa tygodnie przed </w:t>
      </w:r>
      <w:r w:rsidRPr="00DF6421">
        <w:t>klasyfikacyjnym posiedzeniem rady pedagogicznej.”</w:t>
      </w:r>
    </w:p>
    <w:p w14:paraId="0E0457CF" w14:textId="6B83C667" w:rsidR="00D104A0" w:rsidRPr="00DF6421" w:rsidRDefault="00D104A0" w:rsidP="005C4B41">
      <w:pPr>
        <w:pStyle w:val="Tekstpodstawowy"/>
        <w:suppressAutoHyphens/>
        <w:autoSpaceDE/>
        <w:autoSpaceDN/>
        <w:adjustRightInd/>
        <w:spacing w:line="360" w:lineRule="auto"/>
        <w:ind w:left="709"/>
        <w:rPr>
          <w:rStyle w:val="Domylnaczcionkaakapitu2"/>
        </w:rPr>
      </w:pPr>
      <w:r w:rsidRPr="00DF6421">
        <w:t>W §74 ust. 27 pkt 3 usunięto: „</w:t>
      </w:r>
      <w:proofErr w:type="spellStart"/>
      <w:r w:rsidRPr="00DF6421">
        <w:t>śródrocze</w:t>
      </w:r>
      <w:proofErr w:type="spellEnd"/>
      <w:r w:rsidRPr="00DF6421">
        <w:t>”, „nie później niż 2 dni” i punkt otrzymuje brzmienie: „</w:t>
      </w:r>
      <w:r w:rsidRPr="00DF6421">
        <w:rPr>
          <w:rStyle w:val="Domylnaczcionkaakapitu2"/>
        </w:rPr>
        <w:t>oceny klasyfikacyjne roczne powinny być wystawione tydzień przed zebraniem rady pedagogicznej w sprawie klasyfikacji uczniów.”</w:t>
      </w:r>
    </w:p>
    <w:p w14:paraId="516256D9" w14:textId="3964D1EE" w:rsidR="00D104A0" w:rsidRPr="00DF6421" w:rsidRDefault="00D104A0" w:rsidP="005C4B41">
      <w:pPr>
        <w:pStyle w:val="Tekstpodstawowy"/>
        <w:suppressAutoHyphens/>
        <w:autoSpaceDE/>
        <w:autoSpaceDN/>
        <w:adjustRightInd/>
        <w:spacing w:line="360" w:lineRule="auto"/>
        <w:ind w:left="709"/>
      </w:pPr>
      <w:r w:rsidRPr="00DF6421">
        <w:rPr>
          <w:rStyle w:val="Domylnaczcionkaakapitu2"/>
        </w:rPr>
        <w:t>W § 74 ust. 27 skreślono pkt 4.</w:t>
      </w:r>
    </w:p>
    <w:p w14:paraId="0A3AB184" w14:textId="77777777" w:rsidR="00020D62" w:rsidRPr="00DF6421" w:rsidRDefault="00020D62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</w:pPr>
      <w:r w:rsidRPr="00DF6421">
        <w:t>W §75 ust.6 dodano: „lub opisowej”</w:t>
      </w:r>
    </w:p>
    <w:p w14:paraId="355B0536" w14:textId="77777777" w:rsidR="00020D62" w:rsidRPr="00DF6421" w:rsidRDefault="00020D62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t xml:space="preserve">W § 75 ust.6 dodano pkt.6a, który ma brzmienie: Od roku szkolnego 2024/2025 zostaje wprowadzona zmiana dotycząca zastąpienia oceny bieżącej niedostatecznej oceną „jeszcze nie” (zapisana w dzienniku znak X) oraz zastąpienie bieżącej oceny cyfrowej – opisową na przedmiotach muzyka, plastyka, technika, </w:t>
      </w:r>
      <w:proofErr w:type="spellStart"/>
      <w:r w:rsidRPr="00DF6421">
        <w:t>wf</w:t>
      </w:r>
      <w:proofErr w:type="spellEnd"/>
      <w:r w:rsidRPr="00DF6421">
        <w:t xml:space="preserve"> tylko w klasach czwartych. Ocena „jeszcze nie” jest informacją dla ucznia i rodzica, że jeszcze nie opanował danego materiału i zobowiązany do ponownego napisania pracy do dwóch tygodni od otrzymania oceny „jeszcze  nie”. </w:t>
      </w:r>
    </w:p>
    <w:p w14:paraId="58C51497" w14:textId="08B8D1F3" w:rsidR="00020D62" w:rsidRPr="00DF6421" w:rsidRDefault="00020D62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DF6421">
        <w:t>W §75 ust. 8 skreślono pkt 3, 11, 13.</w:t>
      </w:r>
    </w:p>
    <w:p w14:paraId="1F3EE17F" w14:textId="712C8FA8" w:rsidR="00C131DA" w:rsidRPr="00DF6421" w:rsidRDefault="00020D62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bdr w:val="none" w:sz="0" w:space="0" w:color="auto" w:frame="1"/>
        </w:rPr>
      </w:pPr>
      <w:r w:rsidRPr="00DF6421">
        <w:t>W § 75 ust.9 skreślono zapis: „</w:t>
      </w:r>
      <w:r w:rsidRPr="00DF6421">
        <w:rPr>
          <w:rStyle w:val="normaltextrun"/>
          <w:bdr w:val="none" w:sz="0" w:space="0" w:color="auto" w:frame="1"/>
        </w:rPr>
        <w:t>Ocenione prace pisemne ucznia”.</w:t>
      </w:r>
    </w:p>
    <w:p w14:paraId="599A532E" w14:textId="053C41AF" w:rsidR="005E40AC" w:rsidRPr="00DF6421" w:rsidRDefault="00020D62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  <w:shd w:val="clear" w:color="auto" w:fill="FFFFFF"/>
        </w:rPr>
      </w:pPr>
      <w:r w:rsidRPr="00DF6421">
        <w:rPr>
          <w:bCs/>
        </w:rPr>
        <w:t xml:space="preserve">W § 76 ust.1 pkt.5 usunięto: „ </w:t>
      </w:r>
      <w:r w:rsidRPr="00DF6421">
        <w:rPr>
          <w:rStyle w:val="normaltextrun"/>
          <w:shd w:val="clear" w:color="auto" w:fill="FFFFFF"/>
        </w:rPr>
        <w:t xml:space="preserve">uczeń otrzymuje </w:t>
      </w:r>
      <w:r w:rsidRPr="00DF6421">
        <w:rPr>
          <w:rStyle w:val="scxw12968301"/>
          <w:shd w:val="clear" w:color="auto" w:fill="FFFFFF"/>
        </w:rPr>
        <w:t> </w:t>
      </w:r>
      <w:r w:rsidRPr="00DF6421">
        <w:rPr>
          <w:rStyle w:val="normaltextrun"/>
          <w:shd w:val="clear" w:color="auto" w:fill="FFFFFF"/>
        </w:rPr>
        <w:t>do wglądu. Rodzicom ucznia umożliwia się wgląd w pracę pisemną dziecka na terenie Szkoły i w obecności nauczyciela.” i </w:t>
      </w:r>
      <w:r w:rsidRPr="00DF6421">
        <w:rPr>
          <w:rStyle w:val="eop"/>
          <w:shd w:val="clear" w:color="auto" w:fill="FFFFFF"/>
        </w:rPr>
        <w:t> </w:t>
      </w:r>
      <w:r w:rsidRPr="00DF6421">
        <w:t xml:space="preserve">otrzymuje brzmienie: </w:t>
      </w:r>
      <w:r w:rsidRPr="00DF6421">
        <w:rPr>
          <w:rStyle w:val="normaltextrun"/>
          <w:shd w:val="clear" w:color="auto" w:fill="FFFFFF"/>
        </w:rPr>
        <w:t xml:space="preserve">jawności oceny – sprawdzone, ocenione i omówione pisemne prace kontrolne ucznia są udostępniane na bieżąco uczniowi i jego rodzicom. Pracę uczeń może sfotografować lub zabrać do domu i przynieść w terminie podanym przez nauczyciela.  </w:t>
      </w:r>
    </w:p>
    <w:p w14:paraId="543762B7" w14:textId="71FB850E" w:rsidR="00020D62" w:rsidRPr="00DF6421" w:rsidRDefault="00020D62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bCs/>
        </w:rPr>
      </w:pPr>
      <w:r w:rsidRPr="00DF6421">
        <w:rPr>
          <w:bCs/>
        </w:rPr>
        <w:t>W § 76 skreślono ust</w:t>
      </w:r>
      <w:r w:rsidR="00544881" w:rsidRPr="00DF6421">
        <w:rPr>
          <w:bCs/>
        </w:rPr>
        <w:t>. 2, 3, 4, 5, 6, 7.</w:t>
      </w:r>
    </w:p>
    <w:p w14:paraId="094E493A" w14:textId="66DF4B6C" w:rsidR="00A20805" w:rsidRPr="00DF6421" w:rsidRDefault="00544881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</w:rPr>
      </w:pPr>
      <w:r w:rsidRPr="00DF6421">
        <w:lastRenderedPageBreak/>
        <w:t xml:space="preserve">W § 77 ust.1 pkt 4  otrzymuje brzmienie  </w:t>
      </w:r>
      <w:r w:rsidRPr="00DF6421">
        <w:rPr>
          <w:rStyle w:val="normaltextrun"/>
        </w:rPr>
        <w:t>uczeń musi poprawić stopień niedostateczny/  jeszcze nie ze sprawdzianu, a stopnie dopuszczający, dostateczny może poprawić w ciągu dwóch tygodni od dnia oddania prac.</w:t>
      </w:r>
    </w:p>
    <w:p w14:paraId="5A2F80BA" w14:textId="28CC613E" w:rsidR="00544881" w:rsidRPr="00DF6421" w:rsidRDefault="00544881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</w:rPr>
      </w:pPr>
      <w:r w:rsidRPr="00DF6421">
        <w:rPr>
          <w:rStyle w:val="normaltextrun"/>
        </w:rPr>
        <w:t>W §</w:t>
      </w:r>
      <w:r w:rsidRPr="00DF6421">
        <w:t xml:space="preserve"> 77 ust.1 pkt 4  otrzymuje brzmienie: „ </w:t>
      </w:r>
      <w:r w:rsidRPr="00DF6421">
        <w:rPr>
          <w:rStyle w:val="normaltextrun"/>
        </w:rPr>
        <w:t>uczeń musi poprawić stopień niedostateczny/  jeszcze nie ze sprawdzianu, a stopnie dopuszczający, dostateczny może poprawić w ciągu dwóch tygodni od dnia oddania prac.</w:t>
      </w:r>
    </w:p>
    <w:p w14:paraId="02968C5F" w14:textId="35D24EB8" w:rsidR="00544881" w:rsidRPr="00DF6421" w:rsidRDefault="00544881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</w:rPr>
      </w:pPr>
      <w:r w:rsidRPr="00DF6421">
        <w:rPr>
          <w:rStyle w:val="normaltextrun"/>
        </w:rPr>
        <w:t xml:space="preserve">W </w:t>
      </w:r>
      <w:bookmarkStart w:id="3" w:name="_Hlk178616793"/>
      <w:r w:rsidRPr="00DF6421">
        <w:rPr>
          <w:rStyle w:val="normaltextrun"/>
        </w:rPr>
        <w:t>§ 77 ust. 1 pkt</w:t>
      </w:r>
      <w:bookmarkEnd w:id="3"/>
      <w:r w:rsidRPr="00DF6421">
        <w:rPr>
          <w:rStyle w:val="normaltextrun"/>
        </w:rPr>
        <w:t xml:space="preserve"> 5 dodano: Przy wystawaniu oceny śródrocznej i rocznej tylko poprawiona ocena jest brana pod uwagę.</w:t>
      </w:r>
    </w:p>
    <w:p w14:paraId="2FB06F77" w14:textId="045ABE41" w:rsidR="00544881" w:rsidRPr="00DF6421" w:rsidRDefault="00544881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  <w:shd w:val="clear" w:color="auto" w:fill="FFFFFF"/>
        </w:rPr>
      </w:pPr>
      <w:r w:rsidRPr="00DF6421">
        <w:rPr>
          <w:rStyle w:val="normaltextrun"/>
        </w:rPr>
        <w:t>W § 77 ust. 1 pkt 10 usunięto:</w:t>
      </w:r>
      <w:r w:rsidRPr="00DF6421">
        <w:rPr>
          <w:rStyle w:val="normaltextrun"/>
          <w:shd w:val="clear" w:color="auto" w:fill="FFFFFF"/>
        </w:rPr>
        <w:t xml:space="preserve"> „trzy razy w ciągu półrocza zgłosić nieprzygotowanie do lekcji ; każde kolejne nieprzygotowanie skutkuje stopniem niedostatecznym” </w:t>
      </w:r>
      <w:r w:rsidR="00F14AE6" w:rsidRPr="00DF6421">
        <w:rPr>
          <w:rStyle w:val="normaltextrun"/>
          <w:shd w:val="clear" w:color="auto" w:fill="FFFFFF"/>
        </w:rPr>
        <w:t xml:space="preserve">                             </w:t>
      </w:r>
      <w:r w:rsidRPr="00DF6421">
        <w:rPr>
          <w:rStyle w:val="normaltextrun"/>
          <w:shd w:val="clear" w:color="auto" w:fill="FFFFFF"/>
        </w:rPr>
        <w:t>i otrzymuje brzmienie: „ uczeń ma prawo zgłosić trzy nieprzygotowania do lekcji, kolejne -czwarte skutkuje oceną niedostateczną (nie dotyczy sprawdzianów i zapowiedzianych kartkówek), jeżeli na dane zajęcia edukacyjne przypadają minimum dwie godziny tygodniowo, a dwa razy, jeżeli przypada jedna godzina tygodniowo”.</w:t>
      </w:r>
    </w:p>
    <w:p w14:paraId="39125FDC" w14:textId="5B9ADAD8" w:rsidR="00544881" w:rsidRPr="00DF6421" w:rsidRDefault="00544881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</w:rPr>
      </w:pPr>
      <w:r w:rsidRPr="00DF6421">
        <w:rPr>
          <w:rStyle w:val="normaltextrun"/>
        </w:rPr>
        <w:t xml:space="preserve">W </w:t>
      </w:r>
      <w:bookmarkStart w:id="4" w:name="_Hlk178617037"/>
      <w:r w:rsidRPr="00DF6421">
        <w:rPr>
          <w:rStyle w:val="normaltextrun"/>
        </w:rPr>
        <w:t xml:space="preserve">§ 77 ust. 1 </w:t>
      </w:r>
      <w:r w:rsidR="00254F9D" w:rsidRPr="00DF6421">
        <w:rPr>
          <w:rStyle w:val="normaltextrun"/>
        </w:rPr>
        <w:t xml:space="preserve">pkt. </w:t>
      </w:r>
      <w:bookmarkEnd w:id="4"/>
      <w:r w:rsidR="00254F9D" w:rsidRPr="00DF6421">
        <w:rPr>
          <w:rStyle w:val="normaltextrun"/>
        </w:rPr>
        <w:t xml:space="preserve">13 </w:t>
      </w:r>
      <w:r w:rsidRPr="00DF6421">
        <w:rPr>
          <w:rStyle w:val="normaltextrun"/>
        </w:rPr>
        <w:t xml:space="preserve">skreślono </w:t>
      </w:r>
      <w:r w:rsidR="00254F9D" w:rsidRPr="00DF6421">
        <w:rPr>
          <w:rStyle w:val="normaltextrun"/>
        </w:rPr>
        <w:t>podpunkty a, b, c.</w:t>
      </w:r>
    </w:p>
    <w:p w14:paraId="3E394AA3" w14:textId="77777777" w:rsidR="00254F9D" w:rsidRPr="00DF6421" w:rsidRDefault="00254F9D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</w:rPr>
      </w:pPr>
      <w:r w:rsidRPr="00DF6421">
        <w:rPr>
          <w:rStyle w:val="normaltextrun"/>
        </w:rPr>
        <w:t xml:space="preserve">W § 77 ust. 2 skreślono pkt. 3 i 4. </w:t>
      </w:r>
    </w:p>
    <w:p w14:paraId="78A257BA" w14:textId="7B785986" w:rsidR="005B6071" w:rsidRPr="00DF6421" w:rsidRDefault="005B6071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</w:rPr>
      </w:pPr>
      <w:r w:rsidRPr="00DF6421">
        <w:t xml:space="preserve">W </w:t>
      </w:r>
      <w:r w:rsidR="00254F9D" w:rsidRPr="00DF6421">
        <w:t>§ 77 ust.</w:t>
      </w:r>
      <w:r w:rsidR="004C7959" w:rsidRPr="00DF6421">
        <w:t xml:space="preserve"> </w:t>
      </w:r>
      <w:r w:rsidRPr="00DF6421">
        <w:t>2 pkt</w:t>
      </w:r>
      <w:r w:rsidR="00254F9D" w:rsidRPr="00DF6421">
        <w:t>.</w:t>
      </w:r>
      <w:r w:rsidRPr="00DF6421">
        <w:t xml:space="preserve"> 7 dodano: </w:t>
      </w:r>
      <w:r w:rsidR="00254F9D" w:rsidRPr="00DF6421">
        <w:t>„</w:t>
      </w:r>
      <w:r w:rsidRPr="00DF6421">
        <w:rPr>
          <w:rStyle w:val="normaltextrun"/>
          <w:shd w:val="clear" w:color="auto" w:fill="FFFFFF"/>
        </w:rPr>
        <w:t>i inne prace</w:t>
      </w:r>
      <w:r w:rsidR="00254F9D" w:rsidRPr="00DF6421">
        <w:rPr>
          <w:rStyle w:val="normaltextrun"/>
          <w:shd w:val="clear" w:color="auto" w:fill="FFFFFF"/>
        </w:rPr>
        <w:t>”</w:t>
      </w:r>
      <w:bookmarkStart w:id="5" w:name="_Hlk177849349"/>
      <w:r w:rsidR="00254F9D" w:rsidRPr="00DF6421">
        <w:rPr>
          <w:rStyle w:val="normaltextrun"/>
          <w:shd w:val="clear" w:color="auto" w:fill="FFFFFF"/>
        </w:rPr>
        <w:t xml:space="preserve"> i otrzymuje brzmienie: „</w:t>
      </w:r>
      <w:r w:rsidR="00254F9D" w:rsidRPr="00DF6421">
        <w:t>przechowuje sprawdziany i inne prace ucznia do końca danego roku szkolnego”.</w:t>
      </w:r>
    </w:p>
    <w:p w14:paraId="31C31D53" w14:textId="75CC94AD" w:rsidR="005B6071" w:rsidRPr="00DF6421" w:rsidRDefault="005B6071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eop"/>
        </w:rPr>
      </w:pPr>
      <w:bookmarkStart w:id="6" w:name="_Hlk177849369"/>
      <w:bookmarkEnd w:id="5"/>
      <w:r w:rsidRPr="00DF6421">
        <w:t xml:space="preserve">W § 78 </w:t>
      </w:r>
      <w:r w:rsidR="00254F9D" w:rsidRPr="00DF6421">
        <w:t>ust.</w:t>
      </w:r>
      <w:r w:rsidRPr="00DF6421">
        <w:t xml:space="preserve"> 3 dodano: </w:t>
      </w:r>
      <w:bookmarkEnd w:id="6"/>
      <w:r w:rsidR="00254F9D" w:rsidRPr="00DF6421">
        <w:t>„</w:t>
      </w:r>
      <w:r w:rsidRPr="00DF6421">
        <w:rPr>
          <w:rStyle w:val="normaltextrun"/>
          <w:shd w:val="clear" w:color="auto" w:fill="FFFFFF"/>
        </w:rPr>
        <w:t xml:space="preserve">z wyłączeniem oceniania klas 4, o czym mowa w § 75 </w:t>
      </w:r>
      <w:r w:rsidR="00254F9D" w:rsidRPr="00DF6421">
        <w:rPr>
          <w:rStyle w:val="normaltextrun"/>
          <w:shd w:val="clear" w:color="auto" w:fill="FFFFFF"/>
        </w:rPr>
        <w:t xml:space="preserve">ust.6 </w:t>
      </w:r>
      <w:r w:rsidRPr="00DF6421">
        <w:rPr>
          <w:rStyle w:val="normaltextrun"/>
          <w:shd w:val="clear" w:color="auto" w:fill="FFFFFF"/>
        </w:rPr>
        <w:t>pkt 6a.</w:t>
      </w:r>
      <w:r w:rsidR="00254F9D" w:rsidRPr="00DF6421">
        <w:rPr>
          <w:rStyle w:val="eop"/>
          <w:shd w:val="clear" w:color="auto" w:fill="FFFFFF"/>
        </w:rPr>
        <w:t>”</w:t>
      </w:r>
    </w:p>
    <w:p w14:paraId="455A8B5D" w14:textId="19FA57BE" w:rsidR="005B6071" w:rsidRPr="00DF6421" w:rsidRDefault="005B6071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</w:rPr>
      </w:pPr>
      <w:bookmarkStart w:id="7" w:name="_Hlk177849770"/>
      <w:r w:rsidRPr="00DF6421">
        <w:t xml:space="preserve">W § 81 </w:t>
      </w:r>
      <w:bookmarkEnd w:id="7"/>
      <w:r w:rsidR="00254F9D" w:rsidRPr="00DF6421">
        <w:t xml:space="preserve">ust. </w:t>
      </w:r>
      <w:r w:rsidRPr="00DF6421">
        <w:t xml:space="preserve"> 2 pkt 7 dodano: </w:t>
      </w:r>
      <w:r w:rsidR="00254F9D" w:rsidRPr="00DF6421">
        <w:t>„</w:t>
      </w:r>
      <w:r w:rsidRPr="00DF6421">
        <w:rPr>
          <w:rStyle w:val="normaltextrun"/>
          <w:bdr w:val="none" w:sz="0" w:space="0" w:color="auto" w:frame="1"/>
        </w:rPr>
        <w:t>w tym przygotowanie do zajęć</w:t>
      </w:r>
      <w:r w:rsidR="00254F9D" w:rsidRPr="00DF6421">
        <w:rPr>
          <w:rStyle w:val="normaltextrun"/>
          <w:bdr w:val="none" w:sz="0" w:space="0" w:color="auto" w:frame="1"/>
        </w:rPr>
        <w:t>”.</w:t>
      </w:r>
    </w:p>
    <w:p w14:paraId="67B9EE64" w14:textId="219BC757" w:rsidR="005B6071" w:rsidRPr="00DF6421" w:rsidRDefault="00254F9D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  <w:shd w:val="clear" w:color="auto" w:fill="FFFFFF"/>
        </w:rPr>
      </w:pPr>
      <w:r w:rsidRPr="00DF6421">
        <w:t xml:space="preserve">W § 81 </w:t>
      </w:r>
      <w:r w:rsidRPr="00DF6421">
        <w:rPr>
          <w:rStyle w:val="normaltextrun"/>
        </w:rPr>
        <w:t xml:space="preserve">ust. </w:t>
      </w:r>
      <w:r w:rsidR="005B6071" w:rsidRPr="00DF6421">
        <w:rPr>
          <w:rStyle w:val="normaltextrun"/>
          <w:bdr w:val="none" w:sz="0" w:space="0" w:color="auto" w:frame="1"/>
        </w:rPr>
        <w:t>9 uchylono</w:t>
      </w:r>
      <w:r w:rsidRPr="00DF6421">
        <w:rPr>
          <w:rStyle w:val="normaltextrun"/>
          <w:bdr w:val="none" w:sz="0" w:space="0" w:color="auto" w:frame="1"/>
        </w:rPr>
        <w:t>: „</w:t>
      </w:r>
      <w:r w:rsidR="005B6071" w:rsidRPr="00DF6421">
        <w:rPr>
          <w:rStyle w:val="normaltextrun"/>
          <w:bdr w:val="none" w:sz="0" w:space="0" w:color="auto" w:frame="1"/>
        </w:rPr>
        <w:t xml:space="preserve"> </w:t>
      </w:r>
      <w:r w:rsidR="005B6071" w:rsidRPr="00DF6421">
        <w:rPr>
          <w:rStyle w:val="normaltextrun"/>
          <w:shd w:val="clear" w:color="auto" w:fill="FFFFFF"/>
        </w:rPr>
        <w:t>podwyższyć lub obniżyć śródroczną i roczną ocenę</w:t>
      </w:r>
      <w:r w:rsidR="004C7959" w:rsidRPr="00DF6421">
        <w:rPr>
          <w:rStyle w:val="normaltextrun"/>
          <w:shd w:val="clear" w:color="auto" w:fill="FFFFFF"/>
        </w:rPr>
        <w:t xml:space="preserve"> oraz </w:t>
      </w:r>
      <w:r w:rsidR="005B6071" w:rsidRPr="00DF6421">
        <w:rPr>
          <w:rStyle w:val="normaltextrun"/>
          <w:shd w:val="clear" w:color="auto" w:fill="FFFFFF"/>
        </w:rPr>
        <w:t xml:space="preserve">  </w:t>
      </w:r>
      <w:r w:rsidR="004C7959" w:rsidRPr="00DF6421">
        <w:rPr>
          <w:rStyle w:val="normaltextrun"/>
          <w:shd w:val="clear" w:color="auto" w:fill="FFFFFF"/>
        </w:rPr>
        <w:t>przewidywanej oceny śródrocznej</w:t>
      </w:r>
      <w:r w:rsidRPr="00DF6421">
        <w:rPr>
          <w:rStyle w:val="normaltextrun"/>
          <w:shd w:val="clear" w:color="auto" w:fill="FFFFFF"/>
        </w:rPr>
        <w:t>”</w:t>
      </w:r>
      <w:r w:rsidR="004C7959" w:rsidRPr="00DF6421">
        <w:rPr>
          <w:rStyle w:val="normaltextrun"/>
          <w:shd w:val="clear" w:color="auto" w:fill="FFFFFF"/>
        </w:rPr>
        <w:t xml:space="preserve"> </w:t>
      </w:r>
      <w:r w:rsidR="005B6071" w:rsidRPr="00DF6421">
        <w:rPr>
          <w:rStyle w:val="normaltextrun"/>
          <w:shd w:val="clear" w:color="auto" w:fill="FFFFFF"/>
        </w:rPr>
        <w:t xml:space="preserve">i  </w:t>
      </w:r>
      <w:r w:rsidR="005B6071" w:rsidRPr="00DF6421">
        <w:rPr>
          <w:rStyle w:val="normaltextrun"/>
          <w:bdr w:val="none" w:sz="0" w:space="0" w:color="auto" w:frame="1"/>
        </w:rPr>
        <w:t xml:space="preserve">otrzymuje brzmienie: </w:t>
      </w:r>
      <w:r w:rsidR="005B6071" w:rsidRPr="00DF6421">
        <w:rPr>
          <w:rStyle w:val="normaltextrun"/>
          <w:shd w:val="clear" w:color="auto" w:fill="FFFFFF"/>
        </w:rPr>
        <w:t>Wychowawca ma prawo ustalenia wyższej lub niższej oceny zachowania w stosunku do oceny śródrocznej i przewidywanej rocznej. </w:t>
      </w:r>
    </w:p>
    <w:p w14:paraId="48D45834" w14:textId="1589A7DF" w:rsidR="00254F9D" w:rsidRPr="00DF6421" w:rsidRDefault="00254F9D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  <w:shd w:val="clear" w:color="auto" w:fill="FFFFFF"/>
        </w:rPr>
      </w:pPr>
      <w:r w:rsidRPr="00DF6421">
        <w:t>W § 82</w:t>
      </w:r>
      <w:r w:rsidRPr="00DF6421">
        <w:rPr>
          <w:rStyle w:val="normaltextrun"/>
          <w:shd w:val="clear" w:color="auto" w:fill="FFFFFF"/>
        </w:rPr>
        <w:t xml:space="preserve"> ust. 11 skreślono pkt 2.</w:t>
      </w:r>
    </w:p>
    <w:p w14:paraId="154897CA" w14:textId="29651940" w:rsidR="00254F9D" w:rsidRPr="00DF6421" w:rsidRDefault="00254F9D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  <w:shd w:val="clear" w:color="auto" w:fill="FFFFFF"/>
        </w:rPr>
      </w:pPr>
      <w:r w:rsidRPr="00DF6421">
        <w:rPr>
          <w:rStyle w:val="normaltextrun"/>
          <w:shd w:val="clear" w:color="auto" w:fill="FFFFFF"/>
        </w:rPr>
        <w:t>W § 82 ust. 22  pkt 3 usunięto: „ podwyższenie oceny” i punkt otrzymuje brzmienie:  „uczeń może się ubiegać o ustalenie wyższej  przewidywanej o  jeden stopień.</w:t>
      </w:r>
      <w:r w:rsidR="00FF307F" w:rsidRPr="00DF6421">
        <w:rPr>
          <w:rStyle w:val="normaltextrun"/>
          <w:shd w:val="clear" w:color="auto" w:fill="FFFFFF"/>
        </w:rPr>
        <w:t>”</w:t>
      </w:r>
    </w:p>
    <w:p w14:paraId="3795A354" w14:textId="77777777" w:rsidR="00FF307F" w:rsidRPr="00DF6421" w:rsidRDefault="004C7959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</w:rPr>
      </w:pPr>
      <w:bookmarkStart w:id="8" w:name="_Hlk177850808"/>
      <w:r w:rsidRPr="00DF6421">
        <w:t>W § 83</w:t>
      </w:r>
      <w:r w:rsidRPr="00DF6421">
        <w:rPr>
          <w:rStyle w:val="normaltextrun"/>
          <w:shd w:val="clear" w:color="auto" w:fill="FFFFFF"/>
        </w:rPr>
        <w:t xml:space="preserve"> </w:t>
      </w:r>
      <w:r w:rsidR="00FF307F" w:rsidRPr="00DF6421">
        <w:rPr>
          <w:rStyle w:val="normaltextrun"/>
          <w:shd w:val="clear" w:color="auto" w:fill="FFFFFF"/>
        </w:rPr>
        <w:t>ust.</w:t>
      </w:r>
      <w:r w:rsidRPr="00DF6421">
        <w:rPr>
          <w:rStyle w:val="normaltextrun"/>
          <w:shd w:val="clear" w:color="auto" w:fill="FFFFFF"/>
        </w:rPr>
        <w:t xml:space="preserve"> 2 dodano</w:t>
      </w:r>
      <w:bookmarkEnd w:id="8"/>
      <w:r w:rsidR="00FF307F" w:rsidRPr="00DF6421">
        <w:rPr>
          <w:rStyle w:val="normaltextrun"/>
          <w:shd w:val="clear" w:color="auto" w:fill="FFFFFF"/>
        </w:rPr>
        <w:t>: „</w:t>
      </w:r>
      <w:r w:rsidRPr="00DF6421">
        <w:rPr>
          <w:rStyle w:val="normaltextrun"/>
          <w:shd w:val="clear" w:color="auto" w:fill="FFFFFF"/>
        </w:rPr>
        <w:t xml:space="preserve"> lub poprzez dziennik elektroniczny </w:t>
      </w:r>
      <w:proofErr w:type="spellStart"/>
      <w:r w:rsidRPr="00DF6421">
        <w:rPr>
          <w:rStyle w:val="normaltextrun"/>
          <w:shd w:val="clear" w:color="auto" w:fill="FFFFFF"/>
        </w:rPr>
        <w:t>Librus</w:t>
      </w:r>
      <w:proofErr w:type="spellEnd"/>
      <w:r w:rsidR="00FF307F" w:rsidRPr="00DF6421">
        <w:rPr>
          <w:rStyle w:val="normaltextrun"/>
          <w:shd w:val="clear" w:color="auto" w:fill="FFFFFF"/>
        </w:rPr>
        <w:t>”</w:t>
      </w:r>
      <w:r w:rsidRPr="00DF6421">
        <w:rPr>
          <w:rStyle w:val="normaltextrun"/>
          <w:shd w:val="clear" w:color="auto" w:fill="FFFFFF"/>
        </w:rPr>
        <w:t xml:space="preserve">  </w:t>
      </w:r>
      <w:r w:rsidR="00FF307F" w:rsidRPr="00DF6421">
        <w:rPr>
          <w:rStyle w:val="normaltextrun"/>
          <w:shd w:val="clear" w:color="auto" w:fill="FFFFFF"/>
        </w:rPr>
        <w:t>a</w:t>
      </w:r>
      <w:r w:rsidRPr="00DF6421">
        <w:rPr>
          <w:rStyle w:val="normaltextrun"/>
          <w:shd w:val="clear" w:color="auto" w:fill="FFFFFF"/>
        </w:rPr>
        <w:t xml:space="preserve"> u</w:t>
      </w:r>
      <w:r w:rsidR="0076558A" w:rsidRPr="00DF6421">
        <w:rPr>
          <w:rStyle w:val="normaltextrun"/>
          <w:shd w:val="clear" w:color="auto" w:fill="FFFFFF"/>
        </w:rPr>
        <w:t>sunięto</w:t>
      </w:r>
      <w:r w:rsidR="00FF307F" w:rsidRPr="00DF6421">
        <w:rPr>
          <w:rStyle w:val="normaltextrun"/>
          <w:shd w:val="clear" w:color="auto" w:fill="FFFFFF"/>
        </w:rPr>
        <w:t>: „</w:t>
      </w:r>
      <w:r w:rsidR="0076558A" w:rsidRPr="00DF6421">
        <w:rPr>
          <w:rStyle w:val="normaltextrun"/>
          <w:shd w:val="clear" w:color="auto" w:fill="FFFFFF"/>
        </w:rPr>
        <w:t>Informacja podpisana przez rodzica winna być zwrócona do wychowawcy w ciągu 3 dni. w przypadkach nieobecności rodzica na zebraniu, informacja zostaje wysłana pocztą za zwrotnym potwierdzeniem odbioru.</w:t>
      </w:r>
      <w:r w:rsidR="00FF307F" w:rsidRPr="00DF6421">
        <w:rPr>
          <w:rStyle w:val="eop"/>
          <w:shd w:val="clear" w:color="auto" w:fill="FFFFFF"/>
        </w:rPr>
        <w:t>”</w:t>
      </w:r>
    </w:p>
    <w:p w14:paraId="07D1974A" w14:textId="77777777" w:rsidR="00122222" w:rsidRPr="00DF6421" w:rsidRDefault="0076558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  <w:shd w:val="clear" w:color="auto" w:fill="FFFFFF"/>
        </w:rPr>
      </w:pPr>
      <w:r w:rsidRPr="00DF6421">
        <w:rPr>
          <w:rStyle w:val="normaltextrun"/>
          <w:shd w:val="clear" w:color="auto" w:fill="FFFFFF"/>
        </w:rPr>
        <w:t>W</w:t>
      </w:r>
      <w:r w:rsidR="00FF307F" w:rsidRPr="00DF6421">
        <w:rPr>
          <w:rStyle w:val="normaltextrun"/>
          <w:shd w:val="clear" w:color="auto" w:fill="FFFFFF"/>
        </w:rPr>
        <w:t>§83</w:t>
      </w:r>
      <w:r w:rsidRPr="00DF6421">
        <w:rPr>
          <w:rStyle w:val="normaltextrun"/>
          <w:shd w:val="clear" w:color="auto" w:fill="FFFFFF"/>
        </w:rPr>
        <w:t xml:space="preserve"> </w:t>
      </w:r>
      <w:r w:rsidR="00FF307F" w:rsidRPr="00DF6421">
        <w:rPr>
          <w:rStyle w:val="normaltextrun"/>
          <w:shd w:val="clear" w:color="auto" w:fill="FFFFFF"/>
        </w:rPr>
        <w:t>ust.</w:t>
      </w:r>
      <w:r w:rsidRPr="00DF6421">
        <w:rPr>
          <w:rStyle w:val="normaltextrun"/>
          <w:shd w:val="clear" w:color="auto" w:fill="FFFFFF"/>
        </w:rPr>
        <w:t xml:space="preserve"> 4 usunięto określenia</w:t>
      </w:r>
      <w:r w:rsidR="00FF307F" w:rsidRPr="00DF6421">
        <w:rPr>
          <w:rStyle w:val="normaltextrun"/>
          <w:shd w:val="clear" w:color="auto" w:fill="FFFFFF"/>
        </w:rPr>
        <w:t>: „</w:t>
      </w:r>
      <w:r w:rsidRPr="00DF6421">
        <w:rPr>
          <w:rStyle w:val="normaltextrun"/>
          <w:shd w:val="clear" w:color="auto" w:fill="FFFFFF"/>
        </w:rPr>
        <w:t xml:space="preserve"> </w:t>
      </w:r>
      <w:r w:rsidR="004C7959" w:rsidRPr="00DF6421">
        <w:rPr>
          <w:rStyle w:val="normaltextrun"/>
          <w:shd w:val="clear" w:color="auto" w:fill="FFFFFF"/>
        </w:rPr>
        <w:t xml:space="preserve"> </w:t>
      </w:r>
      <w:r w:rsidRPr="00DF6421">
        <w:rPr>
          <w:rStyle w:val="normaltextrun"/>
          <w:shd w:val="clear" w:color="auto" w:fill="FFFFFF"/>
        </w:rPr>
        <w:t>i śródrocznej, śródroczne,  (średnia poniżej 1,75).</w:t>
      </w:r>
      <w:r w:rsidR="00FF307F" w:rsidRPr="00DF6421">
        <w:rPr>
          <w:rStyle w:val="normaltextrun"/>
          <w:shd w:val="clear" w:color="auto" w:fill="FFFFFF"/>
        </w:rPr>
        <w:t>”</w:t>
      </w:r>
    </w:p>
    <w:p w14:paraId="6E4F582F" w14:textId="77777777" w:rsidR="00976905" w:rsidRPr="00DF6421" w:rsidRDefault="0076558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eop"/>
          <w:shd w:val="clear" w:color="auto" w:fill="FFFFFF"/>
        </w:rPr>
      </w:pPr>
      <w:r w:rsidRPr="00DF6421">
        <w:rPr>
          <w:rStyle w:val="normaltextrun"/>
          <w:shd w:val="clear" w:color="auto" w:fill="FFFFFF"/>
        </w:rPr>
        <w:lastRenderedPageBreak/>
        <w:t>W</w:t>
      </w:r>
      <w:r w:rsidR="00FF307F" w:rsidRPr="00DF6421">
        <w:rPr>
          <w:rStyle w:val="normaltextrun"/>
          <w:shd w:val="clear" w:color="auto" w:fill="FFFFFF"/>
        </w:rPr>
        <w:t xml:space="preserve"> §83</w:t>
      </w:r>
      <w:r w:rsidRPr="00DF6421">
        <w:rPr>
          <w:rStyle w:val="normaltextrun"/>
          <w:shd w:val="clear" w:color="auto" w:fill="FFFFFF"/>
        </w:rPr>
        <w:t xml:space="preserve"> pkt 5 </w:t>
      </w:r>
      <w:r w:rsidR="00122222" w:rsidRPr="00DF6421">
        <w:rPr>
          <w:rStyle w:val="normaltextrun"/>
          <w:shd w:val="clear" w:color="auto" w:fill="FFFFFF"/>
        </w:rPr>
        <w:t xml:space="preserve">otrzymuje brzmienie: „ </w:t>
      </w:r>
      <w:r w:rsidR="00122222" w:rsidRPr="00DF6421">
        <w:t>Informacja o  przewidywanych ocenach śródocznych i przewidywanych rocznych zajęć edukacyjnych i zachowania znajduje się w dzienniku lekcyjnym. Rodzice i uczniowie za pośrednictwem dziennika lekcyjnego zapoznają się z  tymi ocenami.”</w:t>
      </w:r>
      <w:r w:rsidR="00B83EED" w:rsidRPr="00DF6421">
        <w:rPr>
          <w:rStyle w:val="eop"/>
          <w:shd w:val="clear" w:color="auto" w:fill="FFFFFF"/>
        </w:rPr>
        <w:t xml:space="preserve"> </w:t>
      </w:r>
    </w:p>
    <w:p w14:paraId="2C2E2B0A" w14:textId="77777777" w:rsidR="00B21BB6" w:rsidRPr="00DF6421" w:rsidRDefault="0076558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  <w:shd w:val="clear" w:color="auto" w:fill="FFFFFF"/>
        </w:rPr>
      </w:pPr>
      <w:r w:rsidRPr="00DF6421">
        <w:rPr>
          <w:rStyle w:val="eop"/>
          <w:shd w:val="clear" w:color="auto" w:fill="FFFFFF"/>
        </w:rPr>
        <w:t>W</w:t>
      </w:r>
      <w:r w:rsidR="00B83EED" w:rsidRPr="00DF6421">
        <w:rPr>
          <w:rStyle w:val="eop"/>
          <w:shd w:val="clear" w:color="auto" w:fill="FFFFFF"/>
        </w:rPr>
        <w:t xml:space="preserve"> § 83</w:t>
      </w:r>
      <w:r w:rsidRPr="00DF6421">
        <w:rPr>
          <w:rStyle w:val="eop"/>
          <w:shd w:val="clear" w:color="auto" w:fill="FFFFFF"/>
        </w:rPr>
        <w:t xml:space="preserve"> </w:t>
      </w:r>
      <w:r w:rsidR="00976905" w:rsidRPr="00DF6421">
        <w:rPr>
          <w:rStyle w:val="eop"/>
          <w:shd w:val="clear" w:color="auto" w:fill="FFFFFF"/>
        </w:rPr>
        <w:t>ust.</w:t>
      </w:r>
      <w:r w:rsidRPr="00DF6421">
        <w:rPr>
          <w:rStyle w:val="eop"/>
          <w:shd w:val="clear" w:color="auto" w:fill="FFFFFF"/>
        </w:rPr>
        <w:t xml:space="preserve"> 6 usunięto zapis: </w:t>
      </w:r>
      <w:r w:rsidR="00976905" w:rsidRPr="00DF6421">
        <w:rPr>
          <w:rStyle w:val="eop"/>
          <w:shd w:val="clear" w:color="auto" w:fill="FFFFFF"/>
        </w:rPr>
        <w:t>„</w:t>
      </w:r>
      <w:r w:rsidRPr="00DF6421">
        <w:rPr>
          <w:rStyle w:val="normaltextrun"/>
          <w:shd w:val="clear" w:color="auto" w:fill="FFFFFF"/>
        </w:rPr>
        <w:t>Rodzice są informowani o  tych ocenach w formie papierowej na zebraniach. Informację potwierdzają podpisem.</w:t>
      </w:r>
      <w:r w:rsidR="00976905" w:rsidRPr="00DF6421">
        <w:rPr>
          <w:rStyle w:val="normaltextrun"/>
          <w:shd w:val="clear" w:color="auto" w:fill="FFFFFF"/>
        </w:rPr>
        <w:t>”</w:t>
      </w:r>
      <w:r w:rsidRPr="00DF6421">
        <w:rPr>
          <w:rStyle w:val="eop"/>
          <w:shd w:val="clear" w:color="auto" w:fill="FFFFFF"/>
        </w:rPr>
        <w:t xml:space="preserve"> Dodano: rocznych i otrzymuje brzmienie: </w:t>
      </w:r>
      <w:r w:rsidR="00A50ED9" w:rsidRPr="00DF6421">
        <w:rPr>
          <w:rStyle w:val="eop"/>
          <w:shd w:val="clear" w:color="auto" w:fill="FFFFFF"/>
        </w:rPr>
        <w:t>„</w:t>
      </w:r>
      <w:r w:rsidRPr="00DF6421">
        <w:rPr>
          <w:rStyle w:val="normaltextrun"/>
          <w:shd w:val="clear" w:color="auto" w:fill="FFFFFF"/>
        </w:rPr>
        <w:t>Uczniowie są informowani ustnie o  przewidywanych ocenach rocznych z  zajęć edukacyjnych i zachowania na zajęciach edukacyjnych.</w:t>
      </w:r>
      <w:r w:rsidR="00A50ED9" w:rsidRPr="00DF6421">
        <w:rPr>
          <w:rStyle w:val="normaltextrun"/>
          <w:shd w:val="clear" w:color="auto" w:fill="FFFFFF"/>
        </w:rPr>
        <w:t>”</w:t>
      </w:r>
      <w:r w:rsidR="00F55C83" w:rsidRPr="00DF6421">
        <w:rPr>
          <w:rStyle w:val="normaltextrun"/>
          <w:shd w:val="clear" w:color="auto" w:fill="FFFFFF"/>
        </w:rPr>
        <w:t xml:space="preserve"> </w:t>
      </w:r>
    </w:p>
    <w:p w14:paraId="0E0B0384" w14:textId="2C80AF81" w:rsidR="0076558A" w:rsidRPr="00DF6421" w:rsidRDefault="0076558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normaltextrun"/>
          <w:shd w:val="clear" w:color="auto" w:fill="FFFFFF"/>
        </w:rPr>
      </w:pPr>
      <w:r w:rsidRPr="00DF6421">
        <w:rPr>
          <w:rStyle w:val="normaltextrun"/>
          <w:shd w:val="clear" w:color="auto" w:fill="FFFFFF"/>
        </w:rPr>
        <w:t>W</w:t>
      </w:r>
      <w:r w:rsidR="00F8353E" w:rsidRPr="00DF6421">
        <w:rPr>
          <w:rStyle w:val="normaltextrun"/>
          <w:shd w:val="clear" w:color="auto" w:fill="FFFFFF"/>
        </w:rPr>
        <w:t>§ 83 ust.</w:t>
      </w:r>
      <w:r w:rsidRPr="00DF6421">
        <w:rPr>
          <w:rStyle w:val="normaltextrun"/>
          <w:shd w:val="clear" w:color="auto" w:fill="FFFFFF"/>
        </w:rPr>
        <w:t xml:space="preserve"> 7 usunięto zapis</w:t>
      </w:r>
      <w:r w:rsidR="00B21BB6" w:rsidRPr="00DF6421">
        <w:rPr>
          <w:rStyle w:val="normaltextrun"/>
          <w:shd w:val="clear" w:color="auto" w:fill="FFFFFF"/>
        </w:rPr>
        <w:t>:</w:t>
      </w:r>
      <w:r w:rsidRPr="00DF6421">
        <w:rPr>
          <w:rStyle w:val="normaltextrun"/>
          <w:shd w:val="clear" w:color="auto" w:fill="FFFFFF"/>
        </w:rPr>
        <w:t xml:space="preserve"> </w:t>
      </w:r>
      <w:r w:rsidR="00B21BB6" w:rsidRPr="00DF6421">
        <w:rPr>
          <w:rStyle w:val="normaltextrun"/>
          <w:shd w:val="clear" w:color="auto" w:fill="FFFFFF"/>
        </w:rPr>
        <w:t>„</w:t>
      </w:r>
      <w:r w:rsidRPr="00DF6421">
        <w:rPr>
          <w:rStyle w:val="normaltextrun"/>
          <w:bdr w:val="none" w:sz="0" w:space="0" w:color="auto" w:frame="1"/>
        </w:rPr>
        <w:t>nie później niż 2 dni.</w:t>
      </w:r>
      <w:r w:rsidR="00B21BB6" w:rsidRPr="00DF6421">
        <w:rPr>
          <w:rStyle w:val="normaltextrun"/>
          <w:bdr w:val="none" w:sz="0" w:space="0" w:color="auto" w:frame="1"/>
        </w:rPr>
        <w:t>”</w:t>
      </w:r>
      <w:bookmarkStart w:id="9" w:name="_Hlk177850893"/>
    </w:p>
    <w:p w14:paraId="18D077F0" w14:textId="77777777" w:rsidR="000C547E" w:rsidRPr="00DF6421" w:rsidRDefault="0076558A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eop"/>
          <w:shd w:val="clear" w:color="auto" w:fill="FFFFFF"/>
        </w:rPr>
      </w:pPr>
      <w:r w:rsidRPr="00DF6421">
        <w:t>W § 8</w:t>
      </w:r>
      <w:r w:rsidR="00A37B2E" w:rsidRPr="00DF6421">
        <w:t>5</w:t>
      </w:r>
      <w:r w:rsidRPr="00DF6421">
        <w:rPr>
          <w:rStyle w:val="normaltextrun"/>
          <w:shd w:val="clear" w:color="auto" w:fill="FFFFFF"/>
        </w:rPr>
        <w:t xml:space="preserve"> </w:t>
      </w:r>
      <w:r w:rsidR="00742072" w:rsidRPr="00DF6421">
        <w:rPr>
          <w:rStyle w:val="normaltextrun"/>
          <w:shd w:val="clear" w:color="auto" w:fill="FFFFFF"/>
        </w:rPr>
        <w:t>ust.</w:t>
      </w:r>
      <w:r w:rsidRPr="00DF6421">
        <w:rPr>
          <w:rStyle w:val="normaltextrun"/>
          <w:shd w:val="clear" w:color="auto" w:fill="FFFFFF"/>
        </w:rPr>
        <w:t xml:space="preserve"> 2</w:t>
      </w:r>
      <w:bookmarkEnd w:id="9"/>
      <w:r w:rsidRPr="00DF6421">
        <w:rPr>
          <w:rStyle w:val="normaltextrun"/>
          <w:shd w:val="clear" w:color="auto" w:fill="FFFFFF"/>
        </w:rPr>
        <w:t xml:space="preserve"> dodano</w:t>
      </w:r>
      <w:r w:rsidR="00A37B2E" w:rsidRPr="00DF6421">
        <w:rPr>
          <w:rStyle w:val="normaltextrun"/>
          <w:shd w:val="clear" w:color="auto" w:fill="FFFFFF"/>
        </w:rPr>
        <w:t>:</w:t>
      </w:r>
      <w:r w:rsidR="001B2D8D" w:rsidRPr="00DF6421">
        <w:rPr>
          <w:rStyle w:val="normaltextrun"/>
          <w:shd w:val="clear" w:color="auto" w:fill="FFFFFF"/>
        </w:rPr>
        <w:t xml:space="preserve"> </w:t>
      </w:r>
      <w:r w:rsidR="00A37B2E" w:rsidRPr="00DF6421">
        <w:rPr>
          <w:rStyle w:val="normaltextrun"/>
          <w:shd w:val="clear" w:color="auto" w:fill="FFFFFF"/>
        </w:rPr>
        <w:t xml:space="preserve"> </w:t>
      </w:r>
      <w:r w:rsidR="001B2D8D" w:rsidRPr="00DF6421">
        <w:rPr>
          <w:rStyle w:val="normaltextrun"/>
          <w:shd w:val="clear" w:color="auto" w:fill="FFFFFF"/>
        </w:rPr>
        <w:t>„</w:t>
      </w:r>
      <w:r w:rsidR="00A37B2E" w:rsidRPr="00DF6421">
        <w:rPr>
          <w:rStyle w:val="normaltextrun"/>
          <w:shd w:val="clear" w:color="auto" w:fill="FFFFFF"/>
        </w:rPr>
        <w:t>Dla ucznia posiadającego opinię jest dostosowany do zaleceń z poradni psychologiczno-pedagogicznej.</w:t>
      </w:r>
      <w:r w:rsidR="001B2D8D" w:rsidRPr="00DF6421">
        <w:rPr>
          <w:rStyle w:val="eop"/>
          <w:shd w:val="clear" w:color="auto" w:fill="FFFFFF"/>
        </w:rPr>
        <w:t>”</w:t>
      </w:r>
      <w:bookmarkStart w:id="10" w:name="_Hlk177851201"/>
      <w:bookmarkStart w:id="11" w:name="_Hlk177851445"/>
    </w:p>
    <w:p w14:paraId="2242157B" w14:textId="27984D0B" w:rsidR="005D3398" w:rsidRPr="00DF6421" w:rsidRDefault="00A37B2E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  <w:shd w:val="clear" w:color="auto" w:fill="FFFFFF"/>
        </w:rPr>
      </w:pPr>
      <w:r w:rsidRPr="00DF6421">
        <w:t>W § 87</w:t>
      </w:r>
      <w:r w:rsidRPr="00DF6421">
        <w:rPr>
          <w:rStyle w:val="normaltextrun"/>
          <w:shd w:val="clear" w:color="auto" w:fill="FFFFFF"/>
        </w:rPr>
        <w:t xml:space="preserve"> </w:t>
      </w:r>
      <w:r w:rsidR="001B2D8D" w:rsidRPr="00DF6421">
        <w:rPr>
          <w:rStyle w:val="normaltextrun"/>
          <w:shd w:val="clear" w:color="auto" w:fill="FFFFFF"/>
        </w:rPr>
        <w:t>ust.</w:t>
      </w:r>
      <w:r w:rsidRPr="00DF6421">
        <w:rPr>
          <w:rStyle w:val="normaltextrun"/>
          <w:shd w:val="clear" w:color="auto" w:fill="FFFFFF"/>
        </w:rPr>
        <w:t xml:space="preserve"> 2 </w:t>
      </w:r>
      <w:r w:rsidR="000C547E" w:rsidRPr="00DF6421">
        <w:rPr>
          <w:rStyle w:val="normaltextrun"/>
          <w:shd w:val="clear" w:color="auto" w:fill="FFFFFF"/>
        </w:rPr>
        <w:t xml:space="preserve">skreślono </w:t>
      </w:r>
      <w:r w:rsidRPr="00DF6421">
        <w:rPr>
          <w:rStyle w:val="normaltextrun"/>
          <w:shd w:val="clear" w:color="auto" w:fill="FFFFFF"/>
        </w:rPr>
        <w:t>pkt 2</w:t>
      </w:r>
      <w:bookmarkEnd w:id="10"/>
      <w:r w:rsidRPr="00DF6421">
        <w:rPr>
          <w:rStyle w:val="normaltextrun"/>
          <w:shd w:val="clear" w:color="auto" w:fill="FFFFFF"/>
        </w:rPr>
        <w:t>.</w:t>
      </w:r>
    </w:p>
    <w:bookmarkEnd w:id="11"/>
    <w:p w14:paraId="7AB8E5C2" w14:textId="77777777" w:rsidR="009035AA" w:rsidRPr="00DF6421" w:rsidRDefault="00A37B2E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eop"/>
          <w:shd w:val="clear" w:color="auto" w:fill="FFFFFF"/>
        </w:rPr>
      </w:pPr>
      <w:r w:rsidRPr="00DF6421">
        <w:t>W § 88</w:t>
      </w:r>
      <w:r w:rsidRPr="00DF6421">
        <w:rPr>
          <w:rStyle w:val="normaltextrun"/>
          <w:shd w:val="clear" w:color="auto" w:fill="FFFFFF"/>
        </w:rPr>
        <w:t xml:space="preserve"> </w:t>
      </w:r>
      <w:r w:rsidR="00E404A6" w:rsidRPr="00DF6421">
        <w:rPr>
          <w:rStyle w:val="normaltextrun"/>
          <w:shd w:val="clear" w:color="auto" w:fill="FFFFFF"/>
        </w:rPr>
        <w:t>ust.</w:t>
      </w:r>
      <w:r w:rsidRPr="00DF6421">
        <w:rPr>
          <w:rStyle w:val="normaltextrun"/>
          <w:shd w:val="clear" w:color="auto" w:fill="FFFFFF"/>
        </w:rPr>
        <w:t xml:space="preserve"> 1: </w:t>
      </w:r>
      <w:r w:rsidR="00DA5E7B" w:rsidRPr="00DF6421">
        <w:rPr>
          <w:rStyle w:val="normaltextrun"/>
          <w:shd w:val="clear" w:color="auto" w:fill="FFFFFF"/>
        </w:rPr>
        <w:t>„</w:t>
      </w:r>
      <w:r w:rsidRPr="00DF6421">
        <w:rPr>
          <w:rStyle w:val="normaltextrun"/>
          <w:shd w:val="clear" w:color="auto" w:fill="FFFFFF"/>
        </w:rPr>
        <w:t>Egzamin przeprowadza się na podstawie wymagań określonych w podstawie programowej kształcenia ogólnego dla szkoły podstawowej. Sprawdza on w jakim stopniu uczeń spełnia te wymagania.</w:t>
      </w:r>
      <w:r w:rsidR="001C3556" w:rsidRPr="00DF6421">
        <w:rPr>
          <w:rStyle w:val="eop"/>
          <w:shd w:val="clear" w:color="auto" w:fill="FFFFFF"/>
        </w:rPr>
        <w:t>”</w:t>
      </w:r>
      <w:bookmarkStart w:id="12" w:name="_Hlk177851320"/>
      <w:r w:rsidR="009035AA" w:rsidRPr="00DF6421">
        <w:rPr>
          <w:rStyle w:val="eop"/>
          <w:shd w:val="clear" w:color="auto" w:fill="FFFFFF"/>
        </w:rPr>
        <w:t xml:space="preserve"> </w:t>
      </w:r>
    </w:p>
    <w:p w14:paraId="3FFE8089" w14:textId="1A278F80" w:rsidR="00A37B2E" w:rsidRPr="00DF6421" w:rsidRDefault="00A37B2E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eop"/>
          <w:shd w:val="clear" w:color="auto" w:fill="FFFFFF"/>
        </w:rPr>
      </w:pPr>
      <w:r w:rsidRPr="00DF6421">
        <w:rPr>
          <w:rStyle w:val="eop"/>
          <w:shd w:val="clear" w:color="auto" w:fill="FFFFFF"/>
        </w:rPr>
        <w:t xml:space="preserve">W </w:t>
      </w:r>
      <w:r w:rsidR="009035AA" w:rsidRPr="00DF6421">
        <w:rPr>
          <w:rStyle w:val="eop"/>
          <w:shd w:val="clear" w:color="auto" w:fill="FFFFFF"/>
        </w:rPr>
        <w:t>§ 88 ust.</w:t>
      </w:r>
      <w:r w:rsidRPr="00DF6421">
        <w:rPr>
          <w:rStyle w:val="eop"/>
          <w:shd w:val="clear" w:color="auto" w:fill="FFFFFF"/>
        </w:rPr>
        <w:t xml:space="preserve"> 2 </w:t>
      </w:r>
      <w:r w:rsidR="009035AA" w:rsidRPr="00DF6421">
        <w:rPr>
          <w:rStyle w:val="eop"/>
          <w:shd w:val="clear" w:color="auto" w:fill="FFFFFF"/>
        </w:rPr>
        <w:t xml:space="preserve">skreślono </w:t>
      </w:r>
      <w:r w:rsidRPr="00DF6421">
        <w:rPr>
          <w:rStyle w:val="eop"/>
          <w:shd w:val="clear" w:color="auto" w:fill="FFFFFF"/>
        </w:rPr>
        <w:t>pkt 4.</w:t>
      </w:r>
    </w:p>
    <w:p w14:paraId="57A8398F" w14:textId="777EAE41" w:rsidR="009035AA" w:rsidRPr="00DF6421" w:rsidRDefault="009035A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eop"/>
          <w:shd w:val="clear" w:color="auto" w:fill="FFFFFF"/>
        </w:rPr>
      </w:pPr>
      <w:r w:rsidRPr="00DF6421">
        <w:rPr>
          <w:rStyle w:val="eop"/>
          <w:shd w:val="clear" w:color="auto" w:fill="FFFFFF"/>
        </w:rPr>
        <w:t>W § 88 ust. 5 skreślono pkt 2.</w:t>
      </w:r>
    </w:p>
    <w:p w14:paraId="029B9937" w14:textId="718A608B" w:rsidR="009035AA" w:rsidRPr="00DF6421" w:rsidRDefault="009035A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eop"/>
          <w:shd w:val="clear" w:color="auto" w:fill="FFFFFF"/>
        </w:rPr>
      </w:pPr>
      <w:bookmarkStart w:id="13" w:name="_Hlk178619724"/>
      <w:r w:rsidRPr="00DF6421">
        <w:rPr>
          <w:rStyle w:val="eop"/>
          <w:shd w:val="clear" w:color="auto" w:fill="FFFFFF"/>
        </w:rPr>
        <w:t>W § 88 ust. 7  pkt 1 usunięto</w:t>
      </w:r>
      <w:r w:rsidR="00746E0A" w:rsidRPr="00DF6421">
        <w:rPr>
          <w:rStyle w:val="eop"/>
          <w:shd w:val="clear" w:color="auto" w:fill="FFFFFF"/>
        </w:rPr>
        <w:t>: „ w kwietniu”.</w:t>
      </w:r>
    </w:p>
    <w:bookmarkEnd w:id="13"/>
    <w:p w14:paraId="3A2A7B0B" w14:textId="1C645886" w:rsidR="00746E0A" w:rsidRPr="00DF6421" w:rsidRDefault="00746E0A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eop"/>
          <w:shd w:val="clear" w:color="auto" w:fill="FFFFFF"/>
        </w:rPr>
      </w:pPr>
      <w:r w:rsidRPr="00DF6421">
        <w:rPr>
          <w:rStyle w:val="eop"/>
          <w:shd w:val="clear" w:color="auto" w:fill="FFFFFF"/>
        </w:rPr>
        <w:t>W § 88 ust. 7  pkt 1 usunięto: „ w czerwcu”.</w:t>
      </w:r>
    </w:p>
    <w:p w14:paraId="483809F7" w14:textId="77777777" w:rsidR="00301DFA" w:rsidRPr="00DF6421" w:rsidRDefault="00750136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  <w:shd w:val="clear" w:color="auto" w:fill="FFFFFF"/>
        </w:rPr>
      </w:pPr>
      <w:bookmarkStart w:id="14" w:name="_Hlk177851588"/>
      <w:bookmarkStart w:id="15" w:name="_Hlk177851662"/>
      <w:bookmarkEnd w:id="12"/>
      <w:r w:rsidRPr="00DF6421">
        <w:t>W § 89</w:t>
      </w:r>
      <w:r w:rsidRPr="00DF6421">
        <w:rPr>
          <w:rStyle w:val="normaltextrun"/>
          <w:shd w:val="clear" w:color="auto" w:fill="FFFFFF"/>
        </w:rPr>
        <w:t xml:space="preserve"> </w:t>
      </w:r>
      <w:r w:rsidR="00301DFA" w:rsidRPr="00DF6421">
        <w:rPr>
          <w:rStyle w:val="normaltextrun"/>
          <w:shd w:val="clear" w:color="auto" w:fill="FFFFFF"/>
        </w:rPr>
        <w:t>ust.</w:t>
      </w:r>
      <w:r w:rsidRPr="00DF6421">
        <w:rPr>
          <w:rStyle w:val="normaltextrun"/>
          <w:shd w:val="clear" w:color="auto" w:fill="FFFFFF"/>
        </w:rPr>
        <w:t xml:space="preserve"> 2</w:t>
      </w:r>
      <w:bookmarkEnd w:id="14"/>
      <w:r w:rsidRPr="00DF6421">
        <w:rPr>
          <w:rStyle w:val="normaltextrun"/>
          <w:shd w:val="clear" w:color="auto" w:fill="FFFFFF"/>
        </w:rPr>
        <w:t xml:space="preserve"> zmieniono Okręgowej  na Centralnej.</w:t>
      </w:r>
      <w:bookmarkEnd w:id="15"/>
      <w:r w:rsidR="00301DFA" w:rsidRPr="00DF6421">
        <w:rPr>
          <w:rStyle w:val="normaltextrun"/>
          <w:shd w:val="clear" w:color="auto" w:fill="FFFFFF"/>
        </w:rPr>
        <w:t xml:space="preserve"> </w:t>
      </w:r>
    </w:p>
    <w:p w14:paraId="4371B8A7" w14:textId="27650DB0" w:rsidR="00750136" w:rsidRPr="00DF6421" w:rsidRDefault="00750136" w:rsidP="005C4B41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rStyle w:val="eop"/>
          <w:shd w:val="clear" w:color="auto" w:fill="FFFFFF"/>
        </w:rPr>
      </w:pPr>
      <w:r w:rsidRPr="00DF6421">
        <w:rPr>
          <w:rStyle w:val="eop"/>
          <w:shd w:val="clear" w:color="auto" w:fill="FFFFFF"/>
        </w:rPr>
        <w:t xml:space="preserve">W </w:t>
      </w:r>
      <w:r w:rsidR="00301DFA" w:rsidRPr="00DF6421">
        <w:rPr>
          <w:rStyle w:val="eop"/>
          <w:shd w:val="clear" w:color="auto" w:fill="FFFFFF"/>
        </w:rPr>
        <w:t xml:space="preserve">§ 89 ust. </w:t>
      </w:r>
      <w:r w:rsidRPr="00DF6421">
        <w:rPr>
          <w:rStyle w:val="eop"/>
          <w:shd w:val="clear" w:color="auto" w:fill="FFFFFF"/>
        </w:rPr>
        <w:t xml:space="preserve">3 </w:t>
      </w:r>
      <w:r w:rsidR="00301DFA" w:rsidRPr="00DF6421">
        <w:rPr>
          <w:rStyle w:val="eop"/>
          <w:shd w:val="clear" w:color="auto" w:fill="FFFFFF"/>
        </w:rPr>
        <w:t xml:space="preserve">skreślono </w:t>
      </w:r>
      <w:r w:rsidRPr="00DF6421">
        <w:rPr>
          <w:rStyle w:val="eop"/>
          <w:shd w:val="clear" w:color="auto" w:fill="FFFFFF"/>
        </w:rPr>
        <w:t>pkt 4.</w:t>
      </w:r>
    </w:p>
    <w:p w14:paraId="61F26634" w14:textId="6A307819" w:rsidR="00750136" w:rsidRPr="00DF6421" w:rsidRDefault="002E38EF" w:rsidP="005C4B41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eop"/>
          <w:shd w:val="clear" w:color="auto" w:fill="FFFFFF"/>
        </w:rPr>
      </w:pPr>
      <w:r w:rsidRPr="00DF6421">
        <w:t>§ 90</w:t>
      </w:r>
      <w:r w:rsidRPr="00DF6421">
        <w:rPr>
          <w:rStyle w:val="normaltextrun"/>
          <w:shd w:val="clear" w:color="auto" w:fill="FFFFFF"/>
        </w:rPr>
        <w:t xml:space="preserve"> skreślono.</w:t>
      </w:r>
    </w:p>
    <w:p w14:paraId="19EEA292" w14:textId="10008BAE" w:rsidR="002E38EF" w:rsidRDefault="002E38EF" w:rsidP="00F14AE6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rStyle w:val="normaltextrun"/>
          <w:shd w:val="clear" w:color="auto" w:fill="FFFFFF"/>
        </w:rPr>
      </w:pPr>
      <w:r w:rsidRPr="00DF6421">
        <w:t>W § 91</w:t>
      </w:r>
      <w:r w:rsidRPr="00DF6421">
        <w:rPr>
          <w:rStyle w:val="normaltextrun"/>
          <w:shd w:val="clear" w:color="auto" w:fill="FFFFFF"/>
        </w:rPr>
        <w:t xml:space="preserve"> </w:t>
      </w:r>
      <w:r w:rsidR="00A969D0" w:rsidRPr="00DF6421">
        <w:rPr>
          <w:rStyle w:val="normaltextrun"/>
          <w:shd w:val="clear" w:color="auto" w:fill="FFFFFF"/>
        </w:rPr>
        <w:t>ust.</w:t>
      </w:r>
      <w:r w:rsidRPr="00DF6421">
        <w:rPr>
          <w:rStyle w:val="normaltextrun"/>
          <w:shd w:val="clear" w:color="auto" w:fill="FFFFFF"/>
        </w:rPr>
        <w:t xml:space="preserve"> 1 zmieniono Okręgowa na Centralna.</w:t>
      </w:r>
    </w:p>
    <w:p w14:paraId="51A81967" w14:textId="77777777" w:rsidR="00840219" w:rsidRPr="00166846" w:rsidRDefault="00840219" w:rsidP="00840219">
      <w:pPr>
        <w:pStyle w:val="NormalnyWeb"/>
        <w:numPr>
          <w:ilvl w:val="0"/>
          <w:numId w:val="6"/>
        </w:numPr>
        <w:suppressAutoHyphens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t xml:space="preserve">Dodano </w:t>
      </w:r>
      <w:r w:rsidRPr="005C4B41">
        <w:t xml:space="preserve">§ </w:t>
      </w:r>
      <w:r>
        <w:t>95  w brzmieniu:</w:t>
      </w:r>
    </w:p>
    <w:p w14:paraId="38E36B25" w14:textId="77777777" w:rsidR="00840219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>
        <w:t xml:space="preserve"> </w:t>
      </w:r>
      <w:r w:rsidRPr="00FF2FAD">
        <w:t>1. Rada pedagogiczna przygotowuje projekt zmian statutu szkoły i uchwala jego zmiany lub uchwala statut.</w:t>
      </w:r>
    </w:p>
    <w:p w14:paraId="07924568" w14:textId="77777777" w:rsidR="00840219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FF2FAD">
        <w:t>2. Wniosek o zmianę statutu może wnieść dyrektor oraz każdy kolegialny organ szkoły, a także organ nadzoru pedagogicznego i organ prowadzący.</w:t>
      </w:r>
    </w:p>
    <w:p w14:paraId="117D6DE4" w14:textId="77777777" w:rsidR="00840219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>
        <w:t>3. Dyrektor szkoły w ciągu 14</w:t>
      </w:r>
      <w:r w:rsidRPr="00FF2FAD">
        <w:t xml:space="preserve"> dni po nowelizacji statutu, opracowuje tekst jednolity statutu.</w:t>
      </w:r>
    </w:p>
    <w:p w14:paraId="13ED85C5" w14:textId="77777777" w:rsidR="00840219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FF2FAD">
        <w:t>4. Dyrektor, po przygotowaniu tekstu jednolitego statutu, jest odpowiedzialny za jego upublicznienie społeczności szkolnej.</w:t>
      </w:r>
    </w:p>
    <w:p w14:paraId="1A31840D" w14:textId="77777777" w:rsidR="00840219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FF2FAD">
        <w:t xml:space="preserve">5. Niniejszy statut udostępnia się wszystkim zainteresowanym: </w:t>
      </w:r>
    </w:p>
    <w:p w14:paraId="78A3A403" w14:textId="77777777" w:rsidR="00840219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 w:rsidRPr="00FF2FAD">
        <w:lastRenderedPageBreak/>
        <w:t xml:space="preserve">1) w Biuletynie Informacji Publicznej szkoły, </w:t>
      </w:r>
    </w:p>
    <w:p w14:paraId="38D7F742" w14:textId="77777777" w:rsidR="00840219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</w:pPr>
      <w:r>
        <w:t>2) na stronie internetowej szkoły</w:t>
      </w:r>
      <w:r w:rsidRPr="00FF2FAD">
        <w:t xml:space="preserve">, </w:t>
      </w:r>
    </w:p>
    <w:p w14:paraId="503575AB" w14:textId="77777777" w:rsidR="00840219" w:rsidRPr="00166846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shd w:val="clear" w:color="auto" w:fill="FFFFFF"/>
        </w:rPr>
      </w:pPr>
      <w:r>
        <w:t>3</w:t>
      </w:r>
      <w:r w:rsidRPr="00FF2FAD">
        <w:t>) w bibliotece szkolnej.</w:t>
      </w:r>
    </w:p>
    <w:p w14:paraId="2DF00108" w14:textId="77777777" w:rsidR="00840219" w:rsidRPr="00F14AE6" w:rsidRDefault="00840219" w:rsidP="00840219">
      <w:pPr>
        <w:pStyle w:val="NormalnyWeb"/>
        <w:suppressAutoHyphens/>
        <w:spacing w:before="0" w:beforeAutospacing="0" w:after="0" w:afterAutospacing="0" w:line="360" w:lineRule="auto"/>
        <w:ind w:left="720"/>
        <w:jc w:val="both"/>
        <w:rPr>
          <w:shd w:val="clear" w:color="auto" w:fill="FFFFFF"/>
        </w:rPr>
      </w:pPr>
    </w:p>
    <w:p w14:paraId="6B645690" w14:textId="77777777" w:rsidR="00840219" w:rsidRPr="00F14AE6" w:rsidRDefault="00840219" w:rsidP="0084021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eastAsia="Times New Roman"/>
          <w:iCs/>
          <w:szCs w:val="24"/>
          <w:lang w:eastAsia="pl-PL"/>
        </w:rPr>
      </w:pPr>
      <w:r w:rsidRPr="00F14AE6">
        <w:rPr>
          <w:rFonts w:eastAsia="Times New Roman"/>
          <w:iCs/>
          <w:szCs w:val="24"/>
          <w:lang w:eastAsia="pl-PL"/>
        </w:rPr>
        <w:t>§ 2</w:t>
      </w:r>
    </w:p>
    <w:p w14:paraId="0359B72C" w14:textId="77777777" w:rsidR="00840219" w:rsidRPr="00F14AE6" w:rsidRDefault="00840219" w:rsidP="00840219">
      <w:pPr>
        <w:spacing w:after="0" w:line="360" w:lineRule="auto"/>
        <w:ind w:left="360"/>
        <w:rPr>
          <w:rFonts w:eastAsia="Times New Roman"/>
          <w:iCs/>
          <w:szCs w:val="24"/>
          <w:lang w:eastAsia="pl-PL"/>
        </w:rPr>
      </w:pPr>
      <w:r w:rsidRPr="00F14AE6">
        <w:rPr>
          <w:rFonts w:eastAsia="Times New Roman"/>
          <w:iCs/>
          <w:szCs w:val="24"/>
          <w:lang w:eastAsia="pl-PL"/>
        </w:rPr>
        <w:t>Wykonanie uchwały powierza się dyrektorowi szkoły.</w:t>
      </w:r>
    </w:p>
    <w:p w14:paraId="23D4B2FB" w14:textId="77777777" w:rsidR="00840219" w:rsidRPr="00F14AE6" w:rsidRDefault="00840219" w:rsidP="00840219">
      <w:pPr>
        <w:spacing w:after="0" w:line="360" w:lineRule="auto"/>
        <w:ind w:left="360"/>
        <w:jc w:val="center"/>
        <w:rPr>
          <w:rFonts w:eastAsia="Times New Roman"/>
          <w:iCs/>
          <w:szCs w:val="24"/>
          <w:lang w:eastAsia="pl-PL"/>
        </w:rPr>
      </w:pPr>
      <w:r w:rsidRPr="00F14AE6">
        <w:rPr>
          <w:rFonts w:eastAsia="Times New Roman"/>
          <w:iCs/>
          <w:szCs w:val="24"/>
          <w:lang w:eastAsia="pl-PL"/>
        </w:rPr>
        <w:t>§ 3</w:t>
      </w:r>
    </w:p>
    <w:p w14:paraId="31E3102A" w14:textId="77777777" w:rsidR="00840219" w:rsidRPr="00F14AE6" w:rsidRDefault="00840219" w:rsidP="00840219">
      <w:pPr>
        <w:autoSpaceDE w:val="0"/>
        <w:autoSpaceDN w:val="0"/>
        <w:adjustRightInd w:val="0"/>
        <w:spacing w:after="0" w:line="360" w:lineRule="auto"/>
        <w:rPr>
          <w:rFonts w:eastAsia="Times New Roman"/>
          <w:iCs/>
          <w:szCs w:val="24"/>
          <w:lang w:eastAsia="pl-PL"/>
        </w:rPr>
      </w:pPr>
      <w:r>
        <w:rPr>
          <w:rFonts w:eastAsia="Times New Roman"/>
          <w:iCs/>
          <w:szCs w:val="24"/>
          <w:lang w:eastAsia="pl-PL"/>
        </w:rPr>
        <w:t xml:space="preserve">      Uchwała wchodzi w życie z dniem 02 września 2024 r.</w:t>
      </w:r>
    </w:p>
    <w:p w14:paraId="6EEFF1F3" w14:textId="77777777" w:rsidR="00840219" w:rsidRDefault="00840219" w:rsidP="00840219">
      <w:pPr>
        <w:spacing w:after="0" w:line="360" w:lineRule="auto"/>
        <w:ind w:left="360"/>
        <w:jc w:val="center"/>
        <w:rPr>
          <w:rFonts w:eastAsia="Times New Roman"/>
          <w:iCs/>
          <w:szCs w:val="24"/>
          <w:lang w:eastAsia="pl-PL"/>
        </w:rPr>
      </w:pPr>
    </w:p>
    <w:p w14:paraId="0621D730" w14:textId="77777777" w:rsidR="00840219" w:rsidRDefault="00840219" w:rsidP="00840219">
      <w:pPr>
        <w:spacing w:after="0" w:line="360" w:lineRule="auto"/>
        <w:ind w:left="360"/>
        <w:jc w:val="center"/>
        <w:rPr>
          <w:rFonts w:eastAsia="Times New Roman"/>
          <w:iCs/>
          <w:szCs w:val="24"/>
          <w:lang w:eastAsia="pl-PL"/>
        </w:rPr>
      </w:pPr>
    </w:p>
    <w:p w14:paraId="5B491318" w14:textId="77777777" w:rsidR="00840219" w:rsidRPr="00F14AE6" w:rsidRDefault="00840219" w:rsidP="00840219">
      <w:pPr>
        <w:spacing w:after="0" w:line="360" w:lineRule="auto"/>
        <w:ind w:left="360"/>
        <w:jc w:val="center"/>
        <w:rPr>
          <w:rFonts w:eastAsia="Times New Roman"/>
          <w:iCs/>
          <w:szCs w:val="24"/>
          <w:lang w:eastAsia="pl-PL"/>
        </w:rPr>
      </w:pPr>
    </w:p>
    <w:sectPr w:rsidR="00840219" w:rsidRPr="00F14AE6" w:rsidSect="008635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9882" w14:textId="77777777" w:rsidR="007264B7" w:rsidRDefault="007264B7">
      <w:pPr>
        <w:spacing w:after="0" w:line="240" w:lineRule="auto"/>
      </w:pPr>
      <w:r>
        <w:separator/>
      </w:r>
    </w:p>
  </w:endnote>
  <w:endnote w:type="continuationSeparator" w:id="0">
    <w:p w14:paraId="7AE6D823" w14:textId="77777777" w:rsidR="007264B7" w:rsidRDefault="0072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BAD2" w14:textId="0A9B6EDC" w:rsidR="005E40AC" w:rsidRDefault="005E40A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42A6" w:rsidRPr="00DB42A6">
      <w:rPr>
        <w:noProof/>
        <w:lang w:val="pl-PL"/>
      </w:rPr>
      <w:t>2</w:t>
    </w:r>
    <w:r>
      <w:fldChar w:fldCharType="end"/>
    </w:r>
  </w:p>
  <w:p w14:paraId="5F03DD75" w14:textId="77777777" w:rsidR="005E40AC" w:rsidRDefault="005E4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1C036" w14:textId="77777777" w:rsidR="007264B7" w:rsidRDefault="007264B7">
      <w:pPr>
        <w:spacing w:after="0" w:line="240" w:lineRule="auto"/>
      </w:pPr>
      <w:r>
        <w:separator/>
      </w:r>
    </w:p>
  </w:footnote>
  <w:footnote w:type="continuationSeparator" w:id="0">
    <w:p w14:paraId="21666A14" w14:textId="77777777" w:rsidR="007264B7" w:rsidRDefault="00726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2" w15:restartNumberingAfterBreak="0">
    <w:nsid w:val="0000000A"/>
    <w:multiLevelType w:val="singleLevel"/>
    <w:tmpl w:val="20A25E3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3" w15:restartNumberingAfterBreak="0">
    <w:nsid w:val="00000012"/>
    <w:multiLevelType w:val="singleLevel"/>
    <w:tmpl w:val="A802D956"/>
    <w:name w:val="WW8Num25"/>
    <w:lvl w:ilvl="0">
      <w:start w:val="1"/>
      <w:numFmt w:val="decimal"/>
      <w:lvlText w:val="%1)"/>
      <w:lvlJc w:val="left"/>
      <w:pPr>
        <w:tabs>
          <w:tab w:val="num" w:pos="567"/>
        </w:tabs>
        <w:ind w:left="927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4" w15:restartNumberingAfterBreak="0">
    <w:nsid w:val="0000001A"/>
    <w:multiLevelType w:val="singleLevel"/>
    <w:tmpl w:val="0BFC0D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color w:val="00B050"/>
        <w:sz w:val="24"/>
        <w:szCs w:val="24"/>
      </w:rPr>
    </w:lvl>
  </w:abstractNum>
  <w:abstractNum w:abstractNumId="5" w15:restartNumberingAfterBreak="0">
    <w:nsid w:val="00000022"/>
    <w:multiLevelType w:val="singleLevel"/>
    <w:tmpl w:val="154A1AB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31"/>
    <w:multiLevelType w:val="singleLevel"/>
    <w:tmpl w:val="DA1CEE68"/>
    <w:name w:val="WW8Num59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520"/>
        </w:tabs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600"/>
        </w:tabs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960"/>
        </w:tabs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4320"/>
        </w:tabs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8" w15:restartNumberingAfterBreak="0">
    <w:nsid w:val="0000003E"/>
    <w:multiLevelType w:val="single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4F"/>
    <w:multiLevelType w:val="singleLevel"/>
    <w:tmpl w:val="A8D0DE06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i w:val="0"/>
        <w:iCs w:val="0"/>
        <w:sz w:val="24"/>
        <w:szCs w:val="24"/>
      </w:rPr>
    </w:lvl>
  </w:abstractNum>
  <w:abstractNum w:abstractNumId="10" w15:restartNumberingAfterBreak="0">
    <w:nsid w:val="0000006C"/>
    <w:multiLevelType w:val="multilevel"/>
    <w:tmpl w:val="0000006C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6D"/>
    <w:multiLevelType w:val="multilevel"/>
    <w:tmpl w:val="55D433F6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/>
        <w:b w:val="0"/>
        <w:kern w:val="1"/>
        <w:sz w:val="24"/>
        <w:szCs w:val="24"/>
        <w:lang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6F"/>
    <w:multiLevelType w:val="singleLevel"/>
    <w:tmpl w:val="0000006F"/>
    <w:name w:val="WW8Num1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3" w15:restartNumberingAfterBreak="0">
    <w:nsid w:val="0000008F"/>
    <w:multiLevelType w:val="singleLevel"/>
    <w:tmpl w:val="5A781C5A"/>
    <w:name w:val="WW8Num17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4" w15:restartNumberingAfterBreak="0">
    <w:nsid w:val="000000A0"/>
    <w:multiLevelType w:val="singleLevel"/>
    <w:tmpl w:val="C06A472C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00000EE"/>
    <w:multiLevelType w:val="singleLevel"/>
    <w:tmpl w:val="000000EE"/>
    <w:name w:val="WW8Num2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6" w15:restartNumberingAfterBreak="0">
    <w:nsid w:val="00B7149E"/>
    <w:multiLevelType w:val="hybridMultilevel"/>
    <w:tmpl w:val="D2E0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8430E7"/>
    <w:multiLevelType w:val="hybridMultilevel"/>
    <w:tmpl w:val="B850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1D1BA4"/>
    <w:multiLevelType w:val="hybridMultilevel"/>
    <w:tmpl w:val="9F6A3D06"/>
    <w:lvl w:ilvl="0" w:tplc="D932E6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A551592"/>
    <w:multiLevelType w:val="multilevel"/>
    <w:tmpl w:val="635400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091C1B"/>
    <w:multiLevelType w:val="hybridMultilevel"/>
    <w:tmpl w:val="C1C6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756FC"/>
    <w:multiLevelType w:val="hybridMultilevel"/>
    <w:tmpl w:val="89027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969B4"/>
    <w:multiLevelType w:val="hybridMultilevel"/>
    <w:tmpl w:val="DB36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404EB"/>
    <w:multiLevelType w:val="hybridMultilevel"/>
    <w:tmpl w:val="A2AE6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96318"/>
    <w:multiLevelType w:val="hybridMultilevel"/>
    <w:tmpl w:val="CC0A1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65B9B"/>
    <w:multiLevelType w:val="hybridMultilevel"/>
    <w:tmpl w:val="219CB848"/>
    <w:lvl w:ilvl="0" w:tplc="5C025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009A6"/>
    <w:multiLevelType w:val="hybridMultilevel"/>
    <w:tmpl w:val="954C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75673"/>
    <w:multiLevelType w:val="hybridMultilevel"/>
    <w:tmpl w:val="68666E1E"/>
    <w:lvl w:ilvl="0" w:tplc="0B2842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F75C5"/>
    <w:multiLevelType w:val="multilevel"/>
    <w:tmpl w:val="9C0C2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646261"/>
    <w:multiLevelType w:val="hybridMultilevel"/>
    <w:tmpl w:val="B3101F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B7827"/>
    <w:multiLevelType w:val="multilevel"/>
    <w:tmpl w:val="81D071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936863"/>
    <w:multiLevelType w:val="hybridMultilevel"/>
    <w:tmpl w:val="73865C62"/>
    <w:lvl w:ilvl="0" w:tplc="EE4200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08C7B2C"/>
    <w:multiLevelType w:val="hybridMultilevel"/>
    <w:tmpl w:val="53B25B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0829C2"/>
    <w:multiLevelType w:val="hybridMultilevel"/>
    <w:tmpl w:val="8A460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9A0"/>
    <w:multiLevelType w:val="multilevel"/>
    <w:tmpl w:val="C8C010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29453D"/>
    <w:multiLevelType w:val="hybridMultilevel"/>
    <w:tmpl w:val="0E5406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3C7DBF"/>
    <w:multiLevelType w:val="multilevel"/>
    <w:tmpl w:val="A70616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15"/>
  </w:num>
  <w:num w:numId="5">
    <w:abstractNumId w:val="18"/>
  </w:num>
  <w:num w:numId="6">
    <w:abstractNumId w:val="16"/>
  </w:num>
  <w:num w:numId="7">
    <w:abstractNumId w:val="26"/>
  </w:num>
  <w:num w:numId="8">
    <w:abstractNumId w:val="23"/>
  </w:num>
  <w:num w:numId="9">
    <w:abstractNumId w:val="32"/>
  </w:num>
  <w:num w:numId="10">
    <w:abstractNumId w:val="17"/>
  </w:num>
  <w:num w:numId="11">
    <w:abstractNumId w:val="22"/>
  </w:num>
  <w:num w:numId="12">
    <w:abstractNumId w:val="21"/>
  </w:num>
  <w:num w:numId="13">
    <w:abstractNumId w:val="33"/>
  </w:num>
  <w:num w:numId="14">
    <w:abstractNumId w:val="27"/>
  </w:num>
  <w:num w:numId="15">
    <w:abstractNumId w:val="1"/>
  </w:num>
  <w:num w:numId="16">
    <w:abstractNumId w:val="28"/>
  </w:num>
  <w:num w:numId="17">
    <w:abstractNumId w:val="30"/>
  </w:num>
  <w:num w:numId="18">
    <w:abstractNumId w:val="34"/>
  </w:num>
  <w:num w:numId="19">
    <w:abstractNumId w:val="36"/>
  </w:num>
  <w:num w:numId="20">
    <w:abstractNumId w:val="19"/>
  </w:num>
  <w:num w:numId="21">
    <w:abstractNumId w:val="35"/>
  </w:num>
  <w:num w:numId="22">
    <w:abstractNumId w:val="20"/>
  </w:num>
  <w:num w:numId="23">
    <w:abstractNumId w:val="24"/>
  </w:num>
  <w:num w:numId="24">
    <w:abstractNumId w:val="11"/>
  </w:num>
  <w:num w:numId="25">
    <w:abstractNumId w:val="25"/>
  </w:num>
  <w:num w:numId="26">
    <w:abstractNumId w:val="12"/>
  </w:num>
  <w:num w:numId="2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A"/>
    <w:rsid w:val="0001414C"/>
    <w:rsid w:val="00020D62"/>
    <w:rsid w:val="00024B94"/>
    <w:rsid w:val="00055742"/>
    <w:rsid w:val="000600FF"/>
    <w:rsid w:val="00085BAF"/>
    <w:rsid w:val="00093E1F"/>
    <w:rsid w:val="000B08DA"/>
    <w:rsid w:val="000C4A99"/>
    <w:rsid w:val="000C547E"/>
    <w:rsid w:val="000C6DE7"/>
    <w:rsid w:val="000D127D"/>
    <w:rsid w:val="00122222"/>
    <w:rsid w:val="00130B39"/>
    <w:rsid w:val="00144B17"/>
    <w:rsid w:val="00146A8E"/>
    <w:rsid w:val="001629F6"/>
    <w:rsid w:val="00197134"/>
    <w:rsid w:val="001A30E4"/>
    <w:rsid w:val="001B2D8D"/>
    <w:rsid w:val="001C3556"/>
    <w:rsid w:val="00231F74"/>
    <w:rsid w:val="00243EC0"/>
    <w:rsid w:val="002516CE"/>
    <w:rsid w:val="002530D3"/>
    <w:rsid w:val="00254F9D"/>
    <w:rsid w:val="00286597"/>
    <w:rsid w:val="002B482E"/>
    <w:rsid w:val="002E38EF"/>
    <w:rsid w:val="002E3E98"/>
    <w:rsid w:val="002F7B10"/>
    <w:rsid w:val="003018F6"/>
    <w:rsid w:val="00301DFA"/>
    <w:rsid w:val="003215A9"/>
    <w:rsid w:val="00322839"/>
    <w:rsid w:val="003233AE"/>
    <w:rsid w:val="003535B2"/>
    <w:rsid w:val="003A1B95"/>
    <w:rsid w:val="003C2310"/>
    <w:rsid w:val="003C7C6E"/>
    <w:rsid w:val="003E2994"/>
    <w:rsid w:val="003F3EE2"/>
    <w:rsid w:val="00432438"/>
    <w:rsid w:val="00457F12"/>
    <w:rsid w:val="00470F38"/>
    <w:rsid w:val="004C7959"/>
    <w:rsid w:val="004F3055"/>
    <w:rsid w:val="004F6C7F"/>
    <w:rsid w:val="00544881"/>
    <w:rsid w:val="005A6F6C"/>
    <w:rsid w:val="005B4932"/>
    <w:rsid w:val="005B6071"/>
    <w:rsid w:val="005C4B41"/>
    <w:rsid w:val="005D3398"/>
    <w:rsid w:val="005D63F5"/>
    <w:rsid w:val="005E40AC"/>
    <w:rsid w:val="006049ED"/>
    <w:rsid w:val="00620A02"/>
    <w:rsid w:val="006347A8"/>
    <w:rsid w:val="00651FD9"/>
    <w:rsid w:val="00663D14"/>
    <w:rsid w:val="00674F69"/>
    <w:rsid w:val="006E59D2"/>
    <w:rsid w:val="00701077"/>
    <w:rsid w:val="007264B7"/>
    <w:rsid w:val="00731EAA"/>
    <w:rsid w:val="00742072"/>
    <w:rsid w:val="00746E0A"/>
    <w:rsid w:val="00750136"/>
    <w:rsid w:val="00762AAE"/>
    <w:rsid w:val="007651B1"/>
    <w:rsid w:val="0076558A"/>
    <w:rsid w:val="00773982"/>
    <w:rsid w:val="007A4BFC"/>
    <w:rsid w:val="007D215F"/>
    <w:rsid w:val="007D6BA1"/>
    <w:rsid w:val="007E298F"/>
    <w:rsid w:val="007F3852"/>
    <w:rsid w:val="007F6619"/>
    <w:rsid w:val="00803F72"/>
    <w:rsid w:val="00805895"/>
    <w:rsid w:val="00837DE7"/>
    <w:rsid w:val="00840219"/>
    <w:rsid w:val="008635A1"/>
    <w:rsid w:val="00877970"/>
    <w:rsid w:val="008816BB"/>
    <w:rsid w:val="008827E6"/>
    <w:rsid w:val="008B78BC"/>
    <w:rsid w:val="008C0F7D"/>
    <w:rsid w:val="008C4BBF"/>
    <w:rsid w:val="008F20B4"/>
    <w:rsid w:val="009035AA"/>
    <w:rsid w:val="00956E3A"/>
    <w:rsid w:val="00962ACB"/>
    <w:rsid w:val="009664DD"/>
    <w:rsid w:val="00970AD3"/>
    <w:rsid w:val="00976905"/>
    <w:rsid w:val="009835E3"/>
    <w:rsid w:val="00994FC8"/>
    <w:rsid w:val="009D16F5"/>
    <w:rsid w:val="00A1169B"/>
    <w:rsid w:val="00A20805"/>
    <w:rsid w:val="00A37B2E"/>
    <w:rsid w:val="00A402AC"/>
    <w:rsid w:val="00A47632"/>
    <w:rsid w:val="00A50ED9"/>
    <w:rsid w:val="00A572FB"/>
    <w:rsid w:val="00A7168D"/>
    <w:rsid w:val="00A73466"/>
    <w:rsid w:val="00A969D0"/>
    <w:rsid w:val="00AC5D30"/>
    <w:rsid w:val="00B028FF"/>
    <w:rsid w:val="00B07110"/>
    <w:rsid w:val="00B0785D"/>
    <w:rsid w:val="00B21BB6"/>
    <w:rsid w:val="00B34723"/>
    <w:rsid w:val="00B4370A"/>
    <w:rsid w:val="00B51BE3"/>
    <w:rsid w:val="00B65364"/>
    <w:rsid w:val="00B83EED"/>
    <w:rsid w:val="00BB0E5A"/>
    <w:rsid w:val="00BD710A"/>
    <w:rsid w:val="00C04BFD"/>
    <w:rsid w:val="00C131DA"/>
    <w:rsid w:val="00C226F6"/>
    <w:rsid w:val="00C23476"/>
    <w:rsid w:val="00C40D37"/>
    <w:rsid w:val="00C75303"/>
    <w:rsid w:val="00CD1E4A"/>
    <w:rsid w:val="00CE26B8"/>
    <w:rsid w:val="00CE6A0F"/>
    <w:rsid w:val="00CF79DE"/>
    <w:rsid w:val="00D104A0"/>
    <w:rsid w:val="00D13BF0"/>
    <w:rsid w:val="00D34F0D"/>
    <w:rsid w:val="00D87966"/>
    <w:rsid w:val="00D94B2D"/>
    <w:rsid w:val="00DA5E7B"/>
    <w:rsid w:val="00DB1FC1"/>
    <w:rsid w:val="00DB42A6"/>
    <w:rsid w:val="00DB7258"/>
    <w:rsid w:val="00DD5F7A"/>
    <w:rsid w:val="00DF43ED"/>
    <w:rsid w:val="00DF6421"/>
    <w:rsid w:val="00E13B17"/>
    <w:rsid w:val="00E404A6"/>
    <w:rsid w:val="00E444E5"/>
    <w:rsid w:val="00E63F2C"/>
    <w:rsid w:val="00E70EDF"/>
    <w:rsid w:val="00E82244"/>
    <w:rsid w:val="00E8520F"/>
    <w:rsid w:val="00E85F83"/>
    <w:rsid w:val="00EC24E3"/>
    <w:rsid w:val="00F14AE6"/>
    <w:rsid w:val="00F364B9"/>
    <w:rsid w:val="00F51192"/>
    <w:rsid w:val="00F55C83"/>
    <w:rsid w:val="00F6629C"/>
    <w:rsid w:val="00F8353E"/>
    <w:rsid w:val="00F91218"/>
    <w:rsid w:val="00FE03FE"/>
    <w:rsid w:val="00FF307F"/>
    <w:rsid w:val="080B225D"/>
    <w:rsid w:val="0DCC0099"/>
    <w:rsid w:val="12CBE9FB"/>
    <w:rsid w:val="13D261BC"/>
    <w:rsid w:val="13FCD324"/>
    <w:rsid w:val="189F32E3"/>
    <w:rsid w:val="1B4A2598"/>
    <w:rsid w:val="2293AB43"/>
    <w:rsid w:val="2CFBEF1F"/>
    <w:rsid w:val="351400F7"/>
    <w:rsid w:val="35CE0F20"/>
    <w:rsid w:val="37D6D2FB"/>
    <w:rsid w:val="3A0258FC"/>
    <w:rsid w:val="3A12AED9"/>
    <w:rsid w:val="3B807F70"/>
    <w:rsid w:val="3D8CF005"/>
    <w:rsid w:val="41E8CFDE"/>
    <w:rsid w:val="59A36259"/>
    <w:rsid w:val="60FF77CC"/>
    <w:rsid w:val="6388D3E9"/>
    <w:rsid w:val="64C2C7AB"/>
    <w:rsid w:val="658126E7"/>
    <w:rsid w:val="6B9C31E0"/>
    <w:rsid w:val="72C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F4CD"/>
  <w15:chartTrackingRefBased/>
  <w15:docId w15:val="{6FB0012F-B0CD-4403-9D3E-C68CA93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3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8635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956E3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NormalnyWeb">
    <w:name w:val="Normal (Web)"/>
    <w:basedOn w:val="Normalny"/>
    <w:unhideWhenUsed/>
    <w:rsid w:val="00956E3A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Hipercze">
    <w:name w:val="Hyperlink"/>
    <w:uiPriority w:val="99"/>
    <w:semiHidden/>
    <w:unhideWhenUsed/>
    <w:rsid w:val="00956E3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956E3A"/>
    <w:rPr>
      <w:color w:val="800080"/>
      <w:u w:val="single"/>
    </w:rPr>
  </w:style>
  <w:style w:type="character" w:customStyle="1" w:styleId="apple-tab-span">
    <w:name w:val="apple-tab-span"/>
    <w:basedOn w:val="Domylnaczcionkaakapitu"/>
    <w:rsid w:val="00956E3A"/>
  </w:style>
  <w:style w:type="paragraph" w:styleId="Tekstdymka">
    <w:name w:val="Balloon Text"/>
    <w:basedOn w:val="Normalny"/>
    <w:link w:val="TekstdymkaZnak"/>
    <w:uiPriority w:val="99"/>
    <w:semiHidden/>
    <w:unhideWhenUsed/>
    <w:rsid w:val="00956E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E3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956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E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E3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E3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56E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56E3A"/>
    <w:rPr>
      <w:rFonts w:ascii="Times New Roman" w:eastAsia="Calibri" w:hAnsi="Times New Roman" w:cs="Times New Roman"/>
      <w:sz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56E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56E3A"/>
    <w:rPr>
      <w:rFonts w:ascii="Times New Roman" w:eastAsia="Calibri" w:hAnsi="Times New Roman" w:cs="Times New Roman"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956E3A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6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635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635A1"/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8635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link3">
    <w:name w:val="link3"/>
    <w:basedOn w:val="Normalny"/>
    <w:rsid w:val="008635A1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link2">
    <w:name w:val="link2"/>
    <w:basedOn w:val="Normalny"/>
    <w:rsid w:val="008635A1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8635A1"/>
    <w:pPr>
      <w:ind w:left="720"/>
      <w:contextualSpacing/>
    </w:pPr>
  </w:style>
  <w:style w:type="character" w:customStyle="1" w:styleId="Domylnaczcionkaakapitu2">
    <w:name w:val="Domyślna czcionka akapitu2"/>
    <w:rsid w:val="00144B17"/>
  </w:style>
  <w:style w:type="character" w:customStyle="1" w:styleId="normaltextrun">
    <w:name w:val="normaltextrun"/>
    <w:basedOn w:val="Domylnaczcionkaakapitu"/>
    <w:rsid w:val="00F6629C"/>
  </w:style>
  <w:style w:type="character" w:customStyle="1" w:styleId="scxw12968301">
    <w:name w:val="scxw12968301"/>
    <w:basedOn w:val="Domylnaczcionkaakapitu"/>
    <w:rsid w:val="00F6629C"/>
  </w:style>
  <w:style w:type="character" w:customStyle="1" w:styleId="eop">
    <w:name w:val="eop"/>
    <w:basedOn w:val="Domylnaczcionkaakapitu"/>
    <w:rsid w:val="00F6629C"/>
  </w:style>
  <w:style w:type="paragraph" w:customStyle="1" w:styleId="paragraph">
    <w:name w:val="paragraph"/>
    <w:basedOn w:val="Normalny"/>
    <w:rsid w:val="007651B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76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2623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4</cp:revision>
  <cp:lastPrinted>2018-04-26T12:15:00Z</cp:lastPrinted>
  <dcterms:created xsi:type="dcterms:W3CDTF">2024-10-15T09:00:00Z</dcterms:created>
  <dcterms:modified xsi:type="dcterms:W3CDTF">2024-10-15T09:20:00Z</dcterms:modified>
</cp:coreProperties>
</file>