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AD0EF4" w14:textId="0769BA46" w:rsidR="009B7E76" w:rsidRPr="00DC7378" w:rsidRDefault="009B7E76" w:rsidP="00DC7378">
      <w:pPr>
        <w:pStyle w:val="Nagwek3"/>
        <w:spacing w:line="360" w:lineRule="auto"/>
        <w:rPr>
          <w:rFonts w:ascii="Calibri" w:hAnsi="Calibri" w:cs="Calibri"/>
          <w:b/>
          <w:bCs/>
          <w:color w:val="auto"/>
          <w:sz w:val="24"/>
          <w:szCs w:val="24"/>
          <w:u w:val="single"/>
        </w:rPr>
      </w:pPr>
      <w:r w:rsidRPr="00DC7378">
        <w:rPr>
          <w:rFonts w:ascii="Calibri" w:hAnsi="Calibri" w:cs="Calibri"/>
          <w:b/>
          <w:bCs/>
          <w:color w:val="auto"/>
          <w:sz w:val="24"/>
          <w:szCs w:val="24"/>
          <w:u w:val="single"/>
        </w:rPr>
        <w:t xml:space="preserve">Załącznik 1 </w:t>
      </w:r>
    </w:p>
    <w:p w14:paraId="78238892" w14:textId="631137E3" w:rsidR="009B7E76" w:rsidRPr="00DC7378" w:rsidRDefault="000F0338" w:rsidP="00DC7378">
      <w:pPr>
        <w:pStyle w:val="Nagwek3"/>
        <w:spacing w:line="360" w:lineRule="auto"/>
        <w:rPr>
          <w:rFonts w:ascii="Calibri" w:hAnsi="Calibri" w:cs="Calibri"/>
          <w:b/>
          <w:bCs/>
          <w:color w:val="auto"/>
          <w:sz w:val="24"/>
          <w:szCs w:val="24"/>
          <w:u w:val="single"/>
        </w:rPr>
      </w:pPr>
      <w:r w:rsidRPr="00DC7378">
        <w:rPr>
          <w:rFonts w:ascii="Calibri" w:hAnsi="Calibri" w:cs="Calibri"/>
          <w:b/>
          <w:bCs/>
          <w:color w:val="auto"/>
          <w:sz w:val="24"/>
          <w:szCs w:val="24"/>
          <w:u w:val="single"/>
        </w:rPr>
        <w:t xml:space="preserve"> Zarządzenia 15/2026 </w:t>
      </w:r>
      <w:r w:rsidR="009B7E76" w:rsidRPr="00DC7378">
        <w:rPr>
          <w:rFonts w:ascii="Calibri" w:hAnsi="Calibri" w:cs="Calibri"/>
          <w:b/>
          <w:bCs/>
          <w:color w:val="auto"/>
          <w:sz w:val="24"/>
          <w:szCs w:val="24"/>
          <w:u w:val="single"/>
        </w:rPr>
        <w:t xml:space="preserve">Dyrektora Szkoły Podstawowej </w:t>
      </w:r>
    </w:p>
    <w:p w14:paraId="41DCB20C" w14:textId="77777777" w:rsidR="00DC7378" w:rsidRDefault="009B7E76" w:rsidP="00DC7378">
      <w:pPr>
        <w:pStyle w:val="Nagwek3"/>
        <w:spacing w:line="360" w:lineRule="auto"/>
        <w:rPr>
          <w:rFonts w:ascii="Calibri" w:hAnsi="Calibri" w:cs="Calibri"/>
          <w:b/>
          <w:bCs/>
          <w:color w:val="auto"/>
          <w:sz w:val="24"/>
          <w:szCs w:val="24"/>
          <w:u w:val="single"/>
        </w:rPr>
      </w:pPr>
      <w:r w:rsidRPr="00DC7378">
        <w:rPr>
          <w:rFonts w:ascii="Calibri" w:hAnsi="Calibri" w:cs="Calibri"/>
          <w:b/>
          <w:bCs/>
          <w:color w:val="auto"/>
          <w:sz w:val="24"/>
          <w:szCs w:val="24"/>
          <w:u w:val="single"/>
        </w:rPr>
        <w:t>nr 33 w Łodzi z dnia 14 sierpnia 2026 r.</w:t>
      </w:r>
      <w:r w:rsidR="00DC7378">
        <w:rPr>
          <w:rFonts w:ascii="Calibri" w:hAnsi="Calibri" w:cs="Calibri"/>
          <w:b/>
          <w:bCs/>
          <w:color w:val="auto"/>
          <w:sz w:val="24"/>
          <w:szCs w:val="24"/>
          <w:u w:val="single"/>
        </w:rPr>
        <w:br/>
      </w:r>
      <w:r w:rsidR="00DC7378">
        <w:rPr>
          <w:rFonts w:ascii="Calibri" w:hAnsi="Calibri" w:cs="Calibri"/>
          <w:b/>
          <w:bCs/>
          <w:color w:val="auto"/>
          <w:sz w:val="24"/>
          <w:szCs w:val="24"/>
          <w:u w:val="single"/>
        </w:rPr>
        <w:br/>
      </w:r>
    </w:p>
    <w:p w14:paraId="0E9A3344" w14:textId="77777777" w:rsidR="00DC7378" w:rsidRDefault="00DC7378" w:rsidP="00DC7378">
      <w:pPr>
        <w:pStyle w:val="Nagwek3"/>
        <w:spacing w:line="360" w:lineRule="auto"/>
        <w:rPr>
          <w:rFonts w:ascii="Calibri" w:hAnsi="Calibri" w:cs="Calibri"/>
          <w:b/>
          <w:bCs/>
          <w:color w:val="auto"/>
          <w:sz w:val="24"/>
          <w:szCs w:val="24"/>
          <w:u w:val="single"/>
        </w:rPr>
      </w:pPr>
    </w:p>
    <w:p w14:paraId="31AE85D3" w14:textId="2E9C5511" w:rsidR="00303727" w:rsidRPr="00DC7378" w:rsidRDefault="00DC7378" w:rsidP="00DC7378">
      <w:pPr>
        <w:pStyle w:val="Nagwek1"/>
        <w:rPr>
          <w:color w:val="auto"/>
          <w:u w:val="single"/>
        </w:rPr>
      </w:pPr>
      <w:r>
        <w:rPr>
          <w:u w:val="single"/>
        </w:rPr>
        <w:br/>
      </w:r>
      <w:r w:rsidR="00303727" w:rsidRPr="00DC7378">
        <w:rPr>
          <w:color w:val="auto"/>
        </w:rPr>
        <w:t>STANDARDY OCHRONY MAŁOLETNICH</w:t>
      </w:r>
    </w:p>
    <w:p w14:paraId="006EBBD5" w14:textId="33AC6727" w:rsidR="00DC7378" w:rsidRDefault="00303727" w:rsidP="00DC7378">
      <w:pPr>
        <w:pStyle w:val="Nagwek1"/>
        <w:rPr>
          <w:color w:val="auto"/>
        </w:rPr>
      </w:pPr>
      <w:r w:rsidRPr="00DC7378">
        <w:rPr>
          <w:color w:val="auto"/>
        </w:rPr>
        <w:t>w Szkole Podstawowej nr</w:t>
      </w:r>
      <w:r w:rsidR="00C6214E" w:rsidRPr="00DC7378">
        <w:rPr>
          <w:color w:val="auto"/>
        </w:rPr>
        <w:t xml:space="preserve"> 33 w Łodzi</w:t>
      </w:r>
    </w:p>
    <w:p w14:paraId="269B6CDF" w14:textId="67B4C98A" w:rsidR="00D04DF4" w:rsidRPr="00DC7378" w:rsidRDefault="00DC7378" w:rsidP="00DC7378">
      <w:pPr>
        <w:rPr>
          <w:rFonts w:asciiTheme="majorHAnsi" w:eastAsiaTheme="majorEastAsia" w:hAnsiTheme="majorHAnsi" w:cstheme="majorBidi"/>
          <w:sz w:val="40"/>
          <w:szCs w:val="40"/>
        </w:rPr>
      </w:pPr>
      <w:r>
        <w:br w:type="page"/>
      </w:r>
    </w:p>
    <w:sdt>
      <w:sdtPr>
        <w:rPr>
          <w:rFonts w:ascii="Calibri" w:eastAsiaTheme="minorHAnsi" w:hAnsi="Calibri" w:cs="Calibri"/>
          <w:color w:val="auto"/>
          <w:kern w:val="2"/>
          <w:sz w:val="24"/>
          <w:szCs w:val="24"/>
          <w:lang w:eastAsia="en-US"/>
          <w14:ligatures w14:val="standardContextual"/>
        </w:rPr>
        <w:id w:val="146115216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913B656" w14:textId="26412097" w:rsidR="00D30344" w:rsidRPr="00DC7378" w:rsidRDefault="00D30344" w:rsidP="00DC7378">
          <w:pPr>
            <w:pStyle w:val="Nagwekspisutreci"/>
            <w:spacing w:line="360" w:lineRule="auto"/>
            <w:rPr>
              <w:rFonts w:ascii="Calibri" w:hAnsi="Calibri" w:cs="Calibri"/>
              <w:color w:val="auto"/>
              <w:sz w:val="24"/>
              <w:szCs w:val="24"/>
            </w:rPr>
          </w:pPr>
          <w:r w:rsidRPr="00DC7378">
            <w:rPr>
              <w:rFonts w:ascii="Calibri" w:hAnsi="Calibri" w:cs="Calibri"/>
              <w:color w:val="auto"/>
              <w:sz w:val="24"/>
              <w:szCs w:val="24"/>
            </w:rPr>
            <w:t>Spis treści</w:t>
          </w:r>
        </w:p>
        <w:p w14:paraId="0E7E39A8" w14:textId="50FFB5A6" w:rsidR="00D30344" w:rsidRPr="00DC7378" w:rsidRDefault="00D30344" w:rsidP="00AB4295">
          <w:pPr>
            <w:pStyle w:val="Spistreci3"/>
            <w:rPr>
              <w:noProof/>
              <w:kern w:val="2"/>
              <w14:ligatures w14:val="standardContextual"/>
            </w:rPr>
          </w:pPr>
          <w:r w:rsidRPr="00DC7378">
            <w:fldChar w:fldCharType="begin"/>
          </w:r>
          <w:r w:rsidRPr="00DC7378">
            <w:instrText xml:space="preserve"> TOC \o "1-3" \h \z \u </w:instrText>
          </w:r>
          <w:r w:rsidRPr="00DC7378">
            <w:fldChar w:fldCharType="separate"/>
          </w:r>
          <w:hyperlink w:anchor="_Toc236267517" w:history="1">
            <w:r w:rsidRPr="00DC7378">
              <w:rPr>
                <w:rStyle w:val="Hipercze"/>
                <w:rFonts w:ascii="Calibri" w:hAnsi="Calibri" w:cs="Calibri"/>
                <w:noProof/>
                <w:color w:val="auto"/>
                <w:sz w:val="24"/>
                <w:szCs w:val="24"/>
              </w:rPr>
              <w:t>PREAMBUŁA</w:t>
            </w:r>
            <w:r w:rsidRPr="00DC7378">
              <w:rPr>
                <w:noProof/>
                <w:webHidden/>
              </w:rPr>
              <w:tab/>
            </w:r>
            <w:r w:rsidRPr="00DC7378">
              <w:rPr>
                <w:noProof/>
                <w:webHidden/>
              </w:rPr>
              <w:fldChar w:fldCharType="begin"/>
            </w:r>
            <w:r w:rsidRPr="00DC7378">
              <w:rPr>
                <w:noProof/>
                <w:webHidden/>
              </w:rPr>
              <w:instrText xml:space="preserve"> PAGEREF _Toc236267517 \h </w:instrText>
            </w:r>
            <w:r w:rsidRPr="00DC7378">
              <w:rPr>
                <w:noProof/>
                <w:webHidden/>
              </w:rPr>
            </w:r>
            <w:r w:rsidRPr="00DC7378">
              <w:rPr>
                <w:noProof/>
                <w:webHidden/>
              </w:rPr>
              <w:fldChar w:fldCharType="separate"/>
            </w:r>
            <w:r w:rsidR="001D4E1B" w:rsidRPr="00DC7378">
              <w:rPr>
                <w:noProof/>
                <w:webHidden/>
              </w:rPr>
              <w:t>3</w:t>
            </w:r>
            <w:r w:rsidRPr="00DC7378">
              <w:rPr>
                <w:noProof/>
                <w:webHidden/>
              </w:rPr>
              <w:fldChar w:fldCharType="end"/>
            </w:r>
          </w:hyperlink>
        </w:p>
        <w:p w14:paraId="1B769BA7" w14:textId="5099EEDA" w:rsidR="00D30344" w:rsidRPr="00DC7378" w:rsidRDefault="00D30344" w:rsidP="00AB4295">
          <w:pPr>
            <w:pStyle w:val="Spistreci3"/>
            <w:rPr>
              <w:noProof/>
              <w:kern w:val="2"/>
              <w14:ligatures w14:val="standardContextual"/>
            </w:rPr>
          </w:pPr>
          <w:hyperlink w:anchor="_Toc236267518" w:history="1">
            <w:r w:rsidRPr="00DC7378">
              <w:rPr>
                <w:rStyle w:val="Hipercze"/>
                <w:rFonts w:ascii="Calibri" w:hAnsi="Calibri" w:cs="Calibri"/>
                <w:noProof/>
                <w:color w:val="auto"/>
                <w:sz w:val="24"/>
                <w:szCs w:val="24"/>
              </w:rPr>
              <w:t xml:space="preserve">Rozdział I </w:t>
            </w:r>
            <w:r w:rsidRPr="00DC7378">
              <w:rPr>
                <w:rStyle w:val="Hipercze"/>
                <w:rFonts w:ascii="Calibri" w:hAnsi="Calibri" w:cs="Calibri"/>
                <w:b/>
                <w:bCs/>
                <w:noProof/>
                <w:color w:val="auto"/>
                <w:sz w:val="24"/>
                <w:szCs w:val="24"/>
              </w:rPr>
              <w:t>Postanowienia ogólne</w:t>
            </w:r>
            <w:r w:rsidRPr="00DC7378">
              <w:rPr>
                <w:noProof/>
                <w:webHidden/>
              </w:rPr>
              <w:tab/>
            </w:r>
            <w:r w:rsidRPr="00DC7378">
              <w:rPr>
                <w:noProof/>
                <w:webHidden/>
              </w:rPr>
              <w:fldChar w:fldCharType="begin"/>
            </w:r>
            <w:r w:rsidRPr="00DC7378">
              <w:rPr>
                <w:noProof/>
                <w:webHidden/>
              </w:rPr>
              <w:instrText xml:space="preserve"> PAGEREF _Toc236267518 \h </w:instrText>
            </w:r>
            <w:r w:rsidRPr="00DC7378">
              <w:rPr>
                <w:noProof/>
                <w:webHidden/>
              </w:rPr>
            </w:r>
            <w:r w:rsidRPr="00DC7378">
              <w:rPr>
                <w:noProof/>
                <w:webHidden/>
              </w:rPr>
              <w:fldChar w:fldCharType="separate"/>
            </w:r>
            <w:r w:rsidR="001D4E1B" w:rsidRPr="00DC7378">
              <w:rPr>
                <w:noProof/>
                <w:webHidden/>
              </w:rPr>
              <w:t>3</w:t>
            </w:r>
            <w:r w:rsidRPr="00DC7378">
              <w:rPr>
                <w:noProof/>
                <w:webHidden/>
              </w:rPr>
              <w:fldChar w:fldCharType="end"/>
            </w:r>
          </w:hyperlink>
        </w:p>
        <w:p w14:paraId="303E234C" w14:textId="55B9FF7F" w:rsidR="00D30344" w:rsidRPr="00DC7378" w:rsidRDefault="00D30344" w:rsidP="00AB4295">
          <w:pPr>
            <w:pStyle w:val="Spistreci3"/>
            <w:rPr>
              <w:noProof/>
              <w:kern w:val="2"/>
              <w14:ligatures w14:val="standardContextual"/>
            </w:rPr>
          </w:pPr>
          <w:hyperlink w:anchor="_Toc236267519" w:history="1">
            <w:r w:rsidRPr="00DC7378">
              <w:rPr>
                <w:rStyle w:val="Hipercze"/>
                <w:rFonts w:ascii="Calibri" w:hAnsi="Calibri" w:cs="Calibri"/>
                <w:noProof/>
                <w:color w:val="auto"/>
                <w:sz w:val="24"/>
                <w:szCs w:val="24"/>
              </w:rPr>
              <w:t xml:space="preserve">Rozdział II </w:t>
            </w:r>
            <w:r w:rsidRPr="00DC7378">
              <w:rPr>
                <w:rStyle w:val="Hipercze"/>
                <w:rFonts w:ascii="Calibri" w:hAnsi="Calibri" w:cs="Calibri"/>
                <w:b/>
                <w:bCs/>
                <w:noProof/>
                <w:color w:val="auto"/>
                <w:sz w:val="24"/>
                <w:szCs w:val="24"/>
              </w:rPr>
              <w:t>Role i odpowiedzialność osób realizujących Standardy Ochrony Małoletnich</w:t>
            </w:r>
            <w:r w:rsidRPr="00DC7378">
              <w:rPr>
                <w:noProof/>
                <w:webHidden/>
              </w:rPr>
              <w:tab/>
            </w:r>
            <w:r w:rsidR="00E332B3">
              <w:rPr>
                <w:noProof/>
                <w:webHidden/>
              </w:rPr>
              <w:t>5</w:t>
            </w:r>
          </w:hyperlink>
        </w:p>
        <w:p w14:paraId="5ADCD4FA" w14:textId="15563B84" w:rsidR="00D30344" w:rsidRPr="00DC7378" w:rsidRDefault="00D30344" w:rsidP="00AB4295">
          <w:pPr>
            <w:pStyle w:val="Spistreci3"/>
            <w:rPr>
              <w:noProof/>
              <w:kern w:val="2"/>
              <w14:ligatures w14:val="standardContextual"/>
            </w:rPr>
          </w:pPr>
          <w:hyperlink w:anchor="_Toc236267520" w:history="1">
            <w:r w:rsidRPr="00DC7378">
              <w:rPr>
                <w:rStyle w:val="Hipercze"/>
                <w:rFonts w:ascii="Calibri" w:hAnsi="Calibri" w:cs="Calibri"/>
                <w:noProof/>
                <w:color w:val="auto"/>
                <w:sz w:val="24"/>
                <w:szCs w:val="24"/>
              </w:rPr>
              <w:t xml:space="preserve">Rozdział III </w:t>
            </w:r>
            <w:r w:rsidRPr="00DC7378">
              <w:rPr>
                <w:rStyle w:val="Hipercze"/>
                <w:rFonts w:ascii="Calibri" w:hAnsi="Calibri" w:cs="Calibri"/>
                <w:b/>
                <w:bCs/>
                <w:noProof/>
                <w:color w:val="auto"/>
                <w:sz w:val="24"/>
                <w:szCs w:val="24"/>
              </w:rPr>
              <w:t>Zasady bezpiecznej rekrutacji pracowników</w:t>
            </w:r>
            <w:r w:rsidRPr="00DC7378">
              <w:rPr>
                <w:noProof/>
                <w:webHidden/>
              </w:rPr>
              <w:tab/>
            </w:r>
            <w:r w:rsidR="00E332B3">
              <w:rPr>
                <w:noProof/>
                <w:webHidden/>
              </w:rPr>
              <w:t>7</w:t>
            </w:r>
          </w:hyperlink>
        </w:p>
        <w:p w14:paraId="64E367C4" w14:textId="1489BC36" w:rsidR="00D30344" w:rsidRPr="00DC7378" w:rsidRDefault="00D30344" w:rsidP="00AB4295">
          <w:pPr>
            <w:pStyle w:val="Spistreci3"/>
            <w:rPr>
              <w:noProof/>
              <w:kern w:val="2"/>
              <w14:ligatures w14:val="standardContextual"/>
            </w:rPr>
          </w:pPr>
          <w:hyperlink w:anchor="_Toc236267521" w:history="1">
            <w:r w:rsidRPr="00DC7378">
              <w:rPr>
                <w:rStyle w:val="Hipercze"/>
                <w:rFonts w:ascii="Calibri" w:hAnsi="Calibri" w:cs="Calibri"/>
                <w:noProof/>
                <w:color w:val="auto"/>
                <w:sz w:val="24"/>
                <w:szCs w:val="24"/>
              </w:rPr>
              <w:t xml:space="preserve">Rozdział IV </w:t>
            </w:r>
            <w:r w:rsidRPr="00DC7378">
              <w:rPr>
                <w:rStyle w:val="Hipercze"/>
                <w:rFonts w:ascii="Calibri" w:hAnsi="Calibri" w:cs="Calibri"/>
                <w:b/>
                <w:bCs/>
                <w:noProof/>
                <w:color w:val="auto"/>
                <w:sz w:val="24"/>
                <w:szCs w:val="24"/>
              </w:rPr>
              <w:t>Zasady zapewniające bezpieczne relacje między małoletnim a personelem szkoły</w:t>
            </w:r>
            <w:r w:rsidRPr="00DC7378">
              <w:rPr>
                <w:noProof/>
                <w:webHidden/>
              </w:rPr>
              <w:tab/>
            </w:r>
            <w:r w:rsidR="003B3E91">
              <w:rPr>
                <w:noProof/>
                <w:webHidden/>
              </w:rPr>
              <w:t>8</w:t>
            </w:r>
          </w:hyperlink>
        </w:p>
        <w:p w14:paraId="0310A818" w14:textId="1FAD377B" w:rsidR="00D30344" w:rsidRPr="00DC7378" w:rsidRDefault="00D30344" w:rsidP="00AB4295">
          <w:pPr>
            <w:pStyle w:val="Spistreci3"/>
            <w:rPr>
              <w:noProof/>
              <w:kern w:val="2"/>
              <w14:ligatures w14:val="standardContextual"/>
            </w:rPr>
          </w:pPr>
          <w:hyperlink w:anchor="_Toc236267522" w:history="1">
            <w:r w:rsidRPr="00DC7378">
              <w:rPr>
                <w:rStyle w:val="Hipercze"/>
                <w:rFonts w:ascii="Calibri" w:hAnsi="Calibri" w:cs="Calibri"/>
                <w:noProof/>
                <w:color w:val="auto"/>
                <w:sz w:val="24"/>
                <w:szCs w:val="24"/>
              </w:rPr>
              <w:t xml:space="preserve">Rozdział V </w:t>
            </w:r>
            <w:r w:rsidRPr="00DC7378">
              <w:rPr>
                <w:rStyle w:val="Hipercze"/>
                <w:rFonts w:ascii="Calibri" w:hAnsi="Calibri" w:cs="Calibri"/>
                <w:b/>
                <w:bCs/>
                <w:noProof/>
                <w:color w:val="auto"/>
                <w:sz w:val="24"/>
                <w:szCs w:val="24"/>
              </w:rPr>
              <w:t>Zasady zapewniające bezpieczne relacje między małoletnimi</w:t>
            </w:r>
            <w:r w:rsidRPr="00DC7378">
              <w:rPr>
                <w:noProof/>
                <w:webHidden/>
              </w:rPr>
              <w:tab/>
            </w:r>
            <w:r w:rsidR="003B3E91">
              <w:rPr>
                <w:noProof/>
                <w:webHidden/>
              </w:rPr>
              <w:t>9</w:t>
            </w:r>
          </w:hyperlink>
        </w:p>
        <w:p w14:paraId="310D44B0" w14:textId="0DAA86DB" w:rsidR="00D30344" w:rsidRPr="00DC7378" w:rsidRDefault="00D30344" w:rsidP="00AB4295">
          <w:pPr>
            <w:pStyle w:val="Spistreci3"/>
            <w:rPr>
              <w:noProof/>
              <w:kern w:val="2"/>
              <w14:ligatures w14:val="standardContextual"/>
            </w:rPr>
          </w:pPr>
          <w:hyperlink w:anchor="_Toc236267523" w:history="1">
            <w:r w:rsidRPr="00DC7378">
              <w:rPr>
                <w:rStyle w:val="Hipercze"/>
                <w:rFonts w:ascii="Calibri" w:hAnsi="Calibri" w:cs="Calibri"/>
                <w:noProof/>
                <w:color w:val="auto"/>
                <w:sz w:val="24"/>
                <w:szCs w:val="24"/>
              </w:rPr>
              <w:t xml:space="preserve">Rozdział VI </w:t>
            </w:r>
            <w:r w:rsidRPr="00DC7378">
              <w:rPr>
                <w:rStyle w:val="Hipercze"/>
                <w:rFonts w:ascii="Calibri" w:hAnsi="Calibri" w:cs="Calibri"/>
                <w:b/>
                <w:bCs/>
                <w:noProof/>
                <w:color w:val="auto"/>
                <w:sz w:val="24"/>
                <w:szCs w:val="24"/>
              </w:rPr>
              <w:t>Rozpoznawanie i reagowanie na czynniki ryzyka krzywdzenia małoletnich</w:t>
            </w:r>
            <w:r w:rsidR="003B3E91">
              <w:rPr>
                <w:rStyle w:val="Hipercze"/>
                <w:rFonts w:ascii="Calibri" w:hAnsi="Calibri" w:cs="Calibri"/>
                <w:b/>
                <w:bCs/>
                <w:noProof/>
                <w:color w:val="auto"/>
                <w:sz w:val="24"/>
                <w:szCs w:val="24"/>
              </w:rPr>
              <w:t xml:space="preserve"> ………………………………………………………………………………………………………………………………</w:t>
            </w:r>
            <w:r w:rsidR="00395245">
              <w:rPr>
                <w:rStyle w:val="Hipercze"/>
                <w:rFonts w:ascii="Calibri" w:hAnsi="Calibri" w:cs="Calibri"/>
                <w:b/>
                <w:bCs/>
                <w:noProof/>
                <w:color w:val="auto"/>
                <w:sz w:val="24"/>
                <w:szCs w:val="24"/>
              </w:rPr>
              <w:t>…</w:t>
            </w:r>
            <w:r w:rsidR="003B3E91">
              <w:rPr>
                <w:noProof/>
                <w:webHidden/>
              </w:rPr>
              <w:t>1</w:t>
            </w:r>
            <w:r w:rsidR="00395245">
              <w:rPr>
                <w:noProof/>
                <w:webHidden/>
              </w:rPr>
              <w:t>1</w:t>
            </w:r>
          </w:hyperlink>
        </w:p>
        <w:p w14:paraId="6510CE9B" w14:textId="58881686" w:rsidR="00D30344" w:rsidRPr="00DC7378" w:rsidRDefault="00D30344" w:rsidP="00AB4295">
          <w:pPr>
            <w:pStyle w:val="Spistreci3"/>
            <w:rPr>
              <w:noProof/>
              <w:kern w:val="2"/>
              <w14:ligatures w14:val="standardContextual"/>
            </w:rPr>
          </w:pPr>
          <w:hyperlink w:anchor="_Toc236267524" w:history="1">
            <w:r w:rsidRPr="00DC7378">
              <w:rPr>
                <w:rStyle w:val="Hipercze"/>
                <w:rFonts w:ascii="Calibri" w:hAnsi="Calibri" w:cs="Calibri"/>
                <w:noProof/>
                <w:color w:val="auto"/>
                <w:sz w:val="24"/>
                <w:szCs w:val="24"/>
              </w:rPr>
              <w:t xml:space="preserve">Rozdział VII </w:t>
            </w:r>
            <w:r w:rsidRPr="00395245">
              <w:rPr>
                <w:rStyle w:val="Hipercze"/>
                <w:rFonts w:ascii="Calibri" w:hAnsi="Calibri" w:cs="Calibri"/>
                <w:b/>
                <w:bCs/>
                <w:noProof/>
                <w:color w:val="auto"/>
                <w:sz w:val="24"/>
                <w:szCs w:val="24"/>
              </w:rPr>
              <w:t>Zasady i przebieg interwencji w przypadku podejrzenia krzywdzenia małoletniego</w:t>
            </w:r>
            <w:r w:rsidRPr="00DC7378">
              <w:rPr>
                <w:noProof/>
                <w:webHidden/>
              </w:rPr>
              <w:tab/>
            </w:r>
            <w:r w:rsidRPr="00DC7378">
              <w:rPr>
                <w:noProof/>
                <w:webHidden/>
              </w:rPr>
              <w:fldChar w:fldCharType="begin"/>
            </w:r>
            <w:r w:rsidRPr="00DC7378">
              <w:rPr>
                <w:noProof/>
                <w:webHidden/>
              </w:rPr>
              <w:instrText xml:space="preserve"> PAGEREF _Toc236267524 \h </w:instrText>
            </w:r>
            <w:r w:rsidRPr="00DC7378">
              <w:rPr>
                <w:noProof/>
                <w:webHidden/>
              </w:rPr>
            </w:r>
            <w:r w:rsidRPr="00DC7378">
              <w:rPr>
                <w:noProof/>
                <w:webHidden/>
              </w:rPr>
              <w:fldChar w:fldCharType="separate"/>
            </w:r>
            <w:r w:rsidR="001D4E1B" w:rsidRPr="00DC7378">
              <w:rPr>
                <w:noProof/>
                <w:webHidden/>
              </w:rPr>
              <w:t>1</w:t>
            </w:r>
            <w:r w:rsidR="00395245">
              <w:rPr>
                <w:noProof/>
                <w:webHidden/>
              </w:rPr>
              <w:t>2</w:t>
            </w:r>
            <w:r w:rsidRPr="00DC7378">
              <w:rPr>
                <w:noProof/>
                <w:webHidden/>
              </w:rPr>
              <w:fldChar w:fldCharType="end"/>
            </w:r>
          </w:hyperlink>
        </w:p>
        <w:p w14:paraId="50D309C4" w14:textId="63CA2C63" w:rsidR="00D30344" w:rsidRPr="00DC7378" w:rsidRDefault="00D30344" w:rsidP="00AB4295">
          <w:pPr>
            <w:pStyle w:val="Spistreci3"/>
            <w:rPr>
              <w:noProof/>
              <w:kern w:val="2"/>
              <w14:ligatures w14:val="standardContextual"/>
            </w:rPr>
          </w:pPr>
          <w:hyperlink w:anchor="_Toc236267525" w:history="1">
            <w:r w:rsidRPr="00DC7378">
              <w:rPr>
                <w:rStyle w:val="Hipercze"/>
                <w:rFonts w:ascii="Calibri" w:hAnsi="Calibri" w:cs="Calibri"/>
                <w:noProof/>
                <w:color w:val="auto"/>
                <w:sz w:val="24"/>
                <w:szCs w:val="24"/>
              </w:rPr>
              <w:t xml:space="preserve">Rozdział VIII </w:t>
            </w:r>
            <w:r w:rsidRPr="00DC7378">
              <w:rPr>
                <w:rStyle w:val="Hipercze"/>
                <w:rFonts w:ascii="Calibri" w:hAnsi="Calibri" w:cs="Calibri"/>
                <w:b/>
                <w:bCs/>
                <w:noProof/>
                <w:color w:val="auto"/>
                <w:sz w:val="24"/>
                <w:szCs w:val="24"/>
              </w:rPr>
              <w:t>Ochrona wizerunku i danych osobowych małoletnich</w:t>
            </w:r>
            <w:r w:rsidRPr="00DC7378">
              <w:rPr>
                <w:noProof/>
                <w:webHidden/>
              </w:rPr>
              <w:tab/>
            </w:r>
            <w:r w:rsidRPr="00DC7378">
              <w:rPr>
                <w:noProof/>
                <w:webHidden/>
              </w:rPr>
              <w:fldChar w:fldCharType="begin"/>
            </w:r>
            <w:r w:rsidRPr="00DC7378">
              <w:rPr>
                <w:noProof/>
                <w:webHidden/>
              </w:rPr>
              <w:instrText xml:space="preserve"> PAGEREF _Toc236267525 \h </w:instrText>
            </w:r>
            <w:r w:rsidRPr="00DC7378">
              <w:rPr>
                <w:noProof/>
                <w:webHidden/>
              </w:rPr>
            </w:r>
            <w:r w:rsidRPr="00DC7378">
              <w:rPr>
                <w:noProof/>
                <w:webHidden/>
              </w:rPr>
              <w:fldChar w:fldCharType="separate"/>
            </w:r>
            <w:r w:rsidR="001D4E1B" w:rsidRPr="00DC7378">
              <w:rPr>
                <w:noProof/>
                <w:webHidden/>
              </w:rPr>
              <w:t>1</w:t>
            </w:r>
            <w:r w:rsidR="00CF3DD5">
              <w:rPr>
                <w:noProof/>
                <w:webHidden/>
              </w:rPr>
              <w:t>6</w:t>
            </w:r>
            <w:r w:rsidRPr="00DC7378">
              <w:rPr>
                <w:noProof/>
                <w:webHidden/>
              </w:rPr>
              <w:fldChar w:fldCharType="end"/>
            </w:r>
          </w:hyperlink>
        </w:p>
        <w:p w14:paraId="4B2A8EE7" w14:textId="02893733" w:rsidR="00D30344" w:rsidRPr="00DC7378" w:rsidRDefault="00D30344" w:rsidP="00AB4295">
          <w:pPr>
            <w:pStyle w:val="Spistreci3"/>
            <w:rPr>
              <w:noProof/>
              <w:kern w:val="2"/>
              <w14:ligatures w14:val="standardContextual"/>
            </w:rPr>
          </w:pPr>
          <w:hyperlink w:anchor="_Toc236267526" w:history="1">
            <w:r w:rsidRPr="00DC7378">
              <w:rPr>
                <w:rStyle w:val="Hipercze"/>
                <w:rFonts w:ascii="Calibri" w:hAnsi="Calibri" w:cs="Calibri"/>
                <w:noProof/>
                <w:color w:val="auto"/>
                <w:sz w:val="24"/>
                <w:szCs w:val="24"/>
              </w:rPr>
              <w:t xml:space="preserve">Rozdział IX </w:t>
            </w:r>
            <w:r w:rsidRPr="00DC7378">
              <w:rPr>
                <w:rStyle w:val="Hipercze"/>
                <w:rFonts w:ascii="Calibri" w:hAnsi="Calibri" w:cs="Calibri"/>
                <w:b/>
                <w:bCs/>
                <w:noProof/>
                <w:color w:val="auto"/>
                <w:sz w:val="24"/>
                <w:szCs w:val="24"/>
              </w:rPr>
              <w:t>Zasady bezpiecznego korzystania z Internetu i urządzeń elektronicznych</w:t>
            </w:r>
            <w:r w:rsidRPr="00DC7378">
              <w:rPr>
                <w:noProof/>
                <w:webHidden/>
              </w:rPr>
              <w:tab/>
            </w:r>
            <w:r w:rsidRPr="00DC7378">
              <w:rPr>
                <w:noProof/>
                <w:webHidden/>
              </w:rPr>
              <w:fldChar w:fldCharType="begin"/>
            </w:r>
            <w:r w:rsidRPr="00DC7378">
              <w:rPr>
                <w:noProof/>
                <w:webHidden/>
              </w:rPr>
              <w:instrText xml:space="preserve"> PAGEREF _Toc236267526 \h </w:instrText>
            </w:r>
            <w:r w:rsidRPr="00DC7378">
              <w:rPr>
                <w:noProof/>
                <w:webHidden/>
              </w:rPr>
            </w:r>
            <w:r w:rsidRPr="00DC7378">
              <w:rPr>
                <w:noProof/>
                <w:webHidden/>
              </w:rPr>
              <w:fldChar w:fldCharType="separate"/>
            </w:r>
            <w:r w:rsidR="001D4E1B" w:rsidRPr="00DC7378">
              <w:rPr>
                <w:noProof/>
                <w:webHidden/>
              </w:rPr>
              <w:t>1</w:t>
            </w:r>
            <w:r w:rsidR="00CF3DD5">
              <w:rPr>
                <w:noProof/>
                <w:webHidden/>
              </w:rPr>
              <w:t>7</w:t>
            </w:r>
            <w:r w:rsidRPr="00DC7378">
              <w:rPr>
                <w:noProof/>
                <w:webHidden/>
              </w:rPr>
              <w:fldChar w:fldCharType="end"/>
            </w:r>
          </w:hyperlink>
        </w:p>
        <w:p w14:paraId="3AB90092" w14:textId="49A76CBF" w:rsidR="00D30344" w:rsidRPr="00DC7378" w:rsidRDefault="00D30344" w:rsidP="00AB4295">
          <w:pPr>
            <w:pStyle w:val="Spistreci3"/>
            <w:rPr>
              <w:noProof/>
              <w:kern w:val="2"/>
              <w14:ligatures w14:val="standardContextual"/>
            </w:rPr>
          </w:pPr>
          <w:hyperlink w:anchor="_Toc236267527" w:history="1">
            <w:r w:rsidRPr="00DC7378">
              <w:rPr>
                <w:rStyle w:val="Hipercze"/>
                <w:rFonts w:ascii="Calibri" w:hAnsi="Calibri" w:cs="Calibri"/>
                <w:noProof/>
                <w:color w:val="auto"/>
                <w:sz w:val="24"/>
                <w:szCs w:val="24"/>
              </w:rPr>
              <w:t xml:space="preserve">Rozdział X </w:t>
            </w:r>
            <w:r w:rsidRPr="00DC7378">
              <w:rPr>
                <w:rStyle w:val="Hipercze"/>
                <w:rFonts w:ascii="Calibri" w:hAnsi="Calibri" w:cs="Calibri"/>
                <w:b/>
                <w:bCs/>
                <w:noProof/>
                <w:color w:val="auto"/>
                <w:sz w:val="24"/>
                <w:szCs w:val="24"/>
              </w:rPr>
              <w:t>Monitoring i aktualizacja Standardów Ochrony Małoletnich</w:t>
            </w:r>
            <w:r w:rsidRPr="00DC7378">
              <w:rPr>
                <w:noProof/>
                <w:webHidden/>
              </w:rPr>
              <w:tab/>
            </w:r>
            <w:r w:rsidRPr="00DC7378">
              <w:rPr>
                <w:noProof/>
                <w:webHidden/>
              </w:rPr>
              <w:fldChar w:fldCharType="begin"/>
            </w:r>
            <w:r w:rsidRPr="00DC7378">
              <w:rPr>
                <w:noProof/>
                <w:webHidden/>
              </w:rPr>
              <w:instrText xml:space="preserve"> PAGEREF _Toc236267527 \h </w:instrText>
            </w:r>
            <w:r w:rsidRPr="00DC7378">
              <w:rPr>
                <w:noProof/>
                <w:webHidden/>
              </w:rPr>
            </w:r>
            <w:r w:rsidRPr="00DC7378">
              <w:rPr>
                <w:noProof/>
                <w:webHidden/>
              </w:rPr>
              <w:fldChar w:fldCharType="separate"/>
            </w:r>
            <w:r w:rsidR="001D4E1B" w:rsidRPr="00DC7378">
              <w:rPr>
                <w:noProof/>
                <w:webHidden/>
              </w:rPr>
              <w:t>1</w:t>
            </w:r>
            <w:r w:rsidR="00CF3DD5">
              <w:rPr>
                <w:noProof/>
                <w:webHidden/>
              </w:rPr>
              <w:t>8</w:t>
            </w:r>
            <w:r w:rsidRPr="00DC7378">
              <w:rPr>
                <w:noProof/>
                <w:webHidden/>
              </w:rPr>
              <w:fldChar w:fldCharType="end"/>
            </w:r>
          </w:hyperlink>
        </w:p>
        <w:p w14:paraId="6657B3E8" w14:textId="033C48D7" w:rsidR="00D30344" w:rsidRPr="00DC7378" w:rsidRDefault="00D30344" w:rsidP="00AB4295">
          <w:pPr>
            <w:pStyle w:val="Spistreci3"/>
            <w:rPr>
              <w:noProof/>
              <w:kern w:val="2"/>
              <w14:ligatures w14:val="standardContextual"/>
            </w:rPr>
          </w:pPr>
          <w:hyperlink w:anchor="_Toc236267528" w:history="1">
            <w:r w:rsidRPr="00DC7378">
              <w:rPr>
                <w:rStyle w:val="Hipercze"/>
                <w:rFonts w:ascii="Calibri" w:hAnsi="Calibri" w:cs="Calibri"/>
                <w:noProof/>
                <w:color w:val="auto"/>
                <w:sz w:val="24"/>
                <w:szCs w:val="24"/>
              </w:rPr>
              <w:t xml:space="preserve">Rozdział XI </w:t>
            </w:r>
            <w:r w:rsidRPr="00CF3DD5">
              <w:rPr>
                <w:rStyle w:val="Hipercze"/>
                <w:rFonts w:ascii="Calibri" w:hAnsi="Calibri" w:cs="Calibri"/>
                <w:b/>
                <w:bCs/>
                <w:noProof/>
                <w:color w:val="auto"/>
                <w:sz w:val="24"/>
                <w:szCs w:val="24"/>
              </w:rPr>
              <w:t>Przepisy końcowe</w:t>
            </w:r>
            <w:r w:rsidRPr="00DC7378">
              <w:rPr>
                <w:noProof/>
                <w:webHidden/>
              </w:rPr>
              <w:tab/>
            </w:r>
            <w:r w:rsidR="00CF3DD5">
              <w:rPr>
                <w:noProof/>
                <w:webHidden/>
              </w:rPr>
              <w:t>20</w:t>
            </w:r>
          </w:hyperlink>
        </w:p>
        <w:p w14:paraId="4D9DC770" w14:textId="0403DAAB" w:rsidR="00D30344" w:rsidRPr="00DC7378" w:rsidRDefault="00D30344" w:rsidP="00AB4295">
          <w:pPr>
            <w:pStyle w:val="Spistreci3"/>
            <w:rPr>
              <w:noProof/>
              <w:kern w:val="2"/>
              <w14:ligatures w14:val="standardContextual"/>
            </w:rPr>
          </w:pPr>
          <w:hyperlink w:anchor="_Toc236267529" w:history="1">
            <w:r w:rsidRPr="00DC7378">
              <w:rPr>
                <w:rStyle w:val="Hipercze"/>
                <w:rFonts w:ascii="Calibri" w:hAnsi="Calibri" w:cs="Calibri"/>
                <w:noProof/>
                <w:color w:val="auto"/>
                <w:sz w:val="24"/>
                <w:szCs w:val="24"/>
              </w:rPr>
              <w:t>ZAŁĄCZNIK NR 1 A</w:t>
            </w:r>
            <w:r w:rsidR="00D81792">
              <w:rPr>
                <w:rStyle w:val="Hipercze"/>
                <w:rFonts w:ascii="Calibri" w:hAnsi="Calibri" w:cs="Calibri"/>
                <w:noProof/>
                <w:color w:val="auto"/>
                <w:sz w:val="24"/>
                <w:szCs w:val="24"/>
              </w:rPr>
              <w:t>lgorytm</w:t>
            </w:r>
            <w:r w:rsidRPr="00DC7378">
              <w:rPr>
                <w:rStyle w:val="Hipercze"/>
                <w:rFonts w:ascii="Calibri" w:hAnsi="Calibri" w:cs="Calibri"/>
                <w:noProof/>
                <w:color w:val="auto"/>
                <w:sz w:val="24"/>
                <w:szCs w:val="24"/>
              </w:rPr>
              <w:t xml:space="preserve"> </w:t>
            </w:r>
            <w:r w:rsidR="00D81792">
              <w:rPr>
                <w:rStyle w:val="Hipercze"/>
                <w:rFonts w:ascii="Calibri" w:hAnsi="Calibri" w:cs="Calibri"/>
                <w:noProof/>
                <w:color w:val="auto"/>
                <w:sz w:val="24"/>
                <w:szCs w:val="24"/>
              </w:rPr>
              <w:t>postępowania</w:t>
            </w:r>
            <w:r w:rsidRPr="00DC7378">
              <w:rPr>
                <w:rStyle w:val="Hipercze"/>
                <w:rFonts w:ascii="Calibri" w:hAnsi="Calibri" w:cs="Calibri"/>
                <w:noProof/>
                <w:color w:val="auto"/>
                <w:sz w:val="24"/>
                <w:szCs w:val="24"/>
              </w:rPr>
              <w:t xml:space="preserve"> </w:t>
            </w:r>
            <w:r w:rsidR="00D81792">
              <w:rPr>
                <w:rStyle w:val="Hipercze"/>
                <w:rFonts w:ascii="Calibri" w:hAnsi="Calibri" w:cs="Calibri"/>
                <w:noProof/>
                <w:color w:val="auto"/>
                <w:sz w:val="24"/>
                <w:szCs w:val="24"/>
              </w:rPr>
              <w:t>pracownika</w:t>
            </w:r>
            <w:r w:rsidRPr="00DC7378">
              <w:rPr>
                <w:rStyle w:val="Hipercze"/>
                <w:rFonts w:ascii="Calibri" w:hAnsi="Calibri" w:cs="Calibri"/>
                <w:noProof/>
                <w:color w:val="auto"/>
                <w:sz w:val="24"/>
                <w:szCs w:val="24"/>
              </w:rPr>
              <w:t xml:space="preserve"> </w:t>
            </w:r>
            <w:r w:rsidR="00D81792">
              <w:rPr>
                <w:rStyle w:val="Hipercze"/>
                <w:rFonts w:ascii="Calibri" w:hAnsi="Calibri" w:cs="Calibri"/>
                <w:noProof/>
                <w:color w:val="auto"/>
                <w:sz w:val="24"/>
                <w:szCs w:val="24"/>
              </w:rPr>
              <w:t>w</w:t>
            </w:r>
            <w:r w:rsidRPr="00DC7378">
              <w:rPr>
                <w:rStyle w:val="Hipercze"/>
                <w:rFonts w:ascii="Calibri" w:hAnsi="Calibri" w:cs="Calibri"/>
                <w:noProof/>
                <w:color w:val="auto"/>
                <w:sz w:val="24"/>
                <w:szCs w:val="24"/>
              </w:rPr>
              <w:t xml:space="preserve"> </w:t>
            </w:r>
            <w:r w:rsidR="00D81792">
              <w:rPr>
                <w:rStyle w:val="Hipercze"/>
                <w:rFonts w:ascii="Calibri" w:hAnsi="Calibri" w:cs="Calibri"/>
                <w:noProof/>
                <w:color w:val="auto"/>
                <w:sz w:val="24"/>
                <w:szCs w:val="24"/>
              </w:rPr>
              <w:t>przypadku</w:t>
            </w:r>
            <w:r w:rsidRPr="00DC7378">
              <w:rPr>
                <w:rStyle w:val="Hipercze"/>
                <w:rFonts w:ascii="Calibri" w:hAnsi="Calibri" w:cs="Calibri"/>
                <w:noProof/>
                <w:color w:val="auto"/>
                <w:sz w:val="24"/>
                <w:szCs w:val="24"/>
              </w:rPr>
              <w:t xml:space="preserve"> </w:t>
            </w:r>
            <w:r w:rsidR="00D81792">
              <w:rPr>
                <w:rStyle w:val="Hipercze"/>
                <w:rFonts w:ascii="Calibri" w:hAnsi="Calibri" w:cs="Calibri"/>
                <w:noProof/>
                <w:color w:val="auto"/>
                <w:sz w:val="24"/>
                <w:szCs w:val="24"/>
              </w:rPr>
              <w:t>podejrzenia</w:t>
            </w:r>
            <w:r w:rsidRPr="00DC7378">
              <w:rPr>
                <w:rStyle w:val="Hipercze"/>
                <w:rFonts w:ascii="Calibri" w:hAnsi="Calibri" w:cs="Calibri"/>
                <w:noProof/>
                <w:color w:val="auto"/>
                <w:sz w:val="24"/>
                <w:szCs w:val="24"/>
              </w:rPr>
              <w:t xml:space="preserve"> </w:t>
            </w:r>
            <w:r w:rsidR="00D81792">
              <w:rPr>
                <w:rStyle w:val="Hipercze"/>
                <w:rFonts w:ascii="Calibri" w:hAnsi="Calibri" w:cs="Calibri"/>
                <w:noProof/>
                <w:color w:val="auto"/>
                <w:sz w:val="24"/>
                <w:szCs w:val="24"/>
              </w:rPr>
              <w:t>krzywdzenia</w:t>
            </w:r>
            <w:r w:rsidRPr="00DC7378">
              <w:rPr>
                <w:rStyle w:val="Hipercze"/>
                <w:rFonts w:ascii="Calibri" w:hAnsi="Calibri" w:cs="Calibri"/>
                <w:noProof/>
                <w:color w:val="auto"/>
                <w:sz w:val="24"/>
                <w:szCs w:val="24"/>
              </w:rPr>
              <w:t xml:space="preserve"> </w:t>
            </w:r>
            <w:r w:rsidR="00D81792">
              <w:rPr>
                <w:rStyle w:val="Hipercze"/>
                <w:rFonts w:ascii="Calibri" w:hAnsi="Calibri" w:cs="Calibri"/>
                <w:noProof/>
                <w:color w:val="auto"/>
                <w:sz w:val="24"/>
                <w:szCs w:val="24"/>
              </w:rPr>
              <w:t>małoletniego</w:t>
            </w:r>
            <w:r w:rsidRPr="00DC7378">
              <w:rPr>
                <w:noProof/>
                <w:webHidden/>
              </w:rPr>
              <w:tab/>
            </w:r>
            <w:r w:rsidR="00CF3DD5">
              <w:rPr>
                <w:noProof/>
                <w:webHidden/>
              </w:rPr>
              <w:t>22</w:t>
            </w:r>
          </w:hyperlink>
        </w:p>
        <w:p w14:paraId="38F8ECB4" w14:textId="29E6D7AF" w:rsidR="00D30344" w:rsidRPr="00DC7378" w:rsidRDefault="00D30344" w:rsidP="00AB4295">
          <w:pPr>
            <w:pStyle w:val="Spistreci3"/>
            <w:rPr>
              <w:noProof/>
              <w:kern w:val="2"/>
              <w14:ligatures w14:val="standardContextual"/>
            </w:rPr>
          </w:pPr>
          <w:hyperlink w:anchor="_Toc236267530" w:history="1">
            <w:r w:rsidRPr="00DC7378">
              <w:rPr>
                <w:rStyle w:val="Hipercze"/>
                <w:rFonts w:ascii="Calibri" w:hAnsi="Calibri" w:cs="Calibri"/>
                <w:noProof/>
                <w:color w:val="auto"/>
                <w:sz w:val="24"/>
                <w:szCs w:val="24"/>
              </w:rPr>
              <w:t>ZAŁĄCZNIK NR 2</w:t>
            </w:r>
            <w:r w:rsidRPr="008905C5">
              <w:rPr>
                <w:rStyle w:val="Hipercze"/>
                <w:rFonts w:ascii="Calibri" w:hAnsi="Calibri" w:cs="Calibri"/>
                <w:noProof/>
                <w:color w:val="auto"/>
                <w:sz w:val="24"/>
                <w:szCs w:val="24"/>
              </w:rPr>
              <w:t xml:space="preserve"> Zasady bezpiecznej rekrutacji pracowników</w:t>
            </w:r>
            <w:r w:rsidRPr="00DC7378">
              <w:rPr>
                <w:noProof/>
                <w:webHidden/>
              </w:rPr>
              <w:tab/>
            </w:r>
            <w:r w:rsidR="00CF3DD5">
              <w:rPr>
                <w:noProof/>
                <w:webHidden/>
              </w:rPr>
              <w:t>23</w:t>
            </w:r>
          </w:hyperlink>
        </w:p>
        <w:p w14:paraId="409D8723" w14:textId="057163A9" w:rsidR="00D30344" w:rsidRPr="00DC7378" w:rsidRDefault="00D30344" w:rsidP="00AB4295">
          <w:pPr>
            <w:pStyle w:val="Spistreci3"/>
            <w:rPr>
              <w:noProof/>
              <w:kern w:val="2"/>
              <w14:ligatures w14:val="standardContextual"/>
            </w:rPr>
          </w:pPr>
          <w:hyperlink w:anchor="_Toc236267531" w:history="1">
            <w:r w:rsidRPr="00DC7378">
              <w:rPr>
                <w:rStyle w:val="Hipercze"/>
                <w:rFonts w:ascii="Calibri" w:hAnsi="Calibri" w:cs="Calibri"/>
                <w:noProof/>
                <w:color w:val="auto"/>
                <w:sz w:val="24"/>
                <w:szCs w:val="24"/>
              </w:rPr>
              <w:t>ZAŁĄCZNIK NR 3 Zasady bezpiecznych relacji pracowników z małoletnimi</w:t>
            </w:r>
            <w:r w:rsidRPr="00DC7378">
              <w:rPr>
                <w:noProof/>
                <w:webHidden/>
              </w:rPr>
              <w:tab/>
            </w:r>
            <w:r w:rsidR="00C72D04">
              <w:rPr>
                <w:noProof/>
                <w:webHidden/>
              </w:rPr>
              <w:t>24</w:t>
            </w:r>
          </w:hyperlink>
        </w:p>
        <w:p w14:paraId="76562A12" w14:textId="064E1439" w:rsidR="00D30344" w:rsidRPr="00DC7378" w:rsidRDefault="00D30344" w:rsidP="00AB4295">
          <w:pPr>
            <w:pStyle w:val="Spistreci3"/>
            <w:rPr>
              <w:noProof/>
              <w:kern w:val="2"/>
              <w14:ligatures w14:val="standardContextual"/>
            </w:rPr>
          </w:pPr>
          <w:hyperlink w:anchor="_Toc236267532" w:history="1">
            <w:r w:rsidRPr="00DC7378">
              <w:rPr>
                <w:rStyle w:val="Hipercze"/>
                <w:rFonts w:ascii="Calibri" w:hAnsi="Calibri" w:cs="Calibri"/>
                <w:noProof/>
                <w:color w:val="auto"/>
                <w:sz w:val="24"/>
                <w:szCs w:val="24"/>
              </w:rPr>
              <w:t>ZAŁĄCZNIK NR 4 Zasady bezpiecznych relacji między małoletnimi</w:t>
            </w:r>
            <w:r w:rsidRPr="00DC7378">
              <w:rPr>
                <w:noProof/>
                <w:webHidden/>
              </w:rPr>
              <w:tab/>
            </w:r>
            <w:r w:rsidR="00C72D04">
              <w:rPr>
                <w:noProof/>
                <w:webHidden/>
              </w:rPr>
              <w:t>26</w:t>
            </w:r>
          </w:hyperlink>
        </w:p>
        <w:p w14:paraId="6298E501" w14:textId="6D1EF846" w:rsidR="00D30344" w:rsidRPr="00DC7378" w:rsidRDefault="00D30344" w:rsidP="00AB4295">
          <w:pPr>
            <w:pStyle w:val="Spistreci3"/>
            <w:rPr>
              <w:noProof/>
              <w:kern w:val="2"/>
              <w14:ligatures w14:val="standardContextual"/>
            </w:rPr>
          </w:pPr>
          <w:hyperlink w:anchor="_Toc236267533" w:history="1">
            <w:r w:rsidRPr="00DC7378">
              <w:rPr>
                <w:rStyle w:val="Hipercze"/>
                <w:rFonts w:ascii="Calibri" w:hAnsi="Calibri" w:cs="Calibri"/>
                <w:noProof/>
                <w:color w:val="auto"/>
                <w:sz w:val="24"/>
                <w:szCs w:val="24"/>
              </w:rPr>
              <w:t xml:space="preserve">ZAŁĄCZNIK NR 5   </w:t>
            </w:r>
            <w:r w:rsidRPr="008905C5">
              <w:rPr>
                <w:rStyle w:val="Hipercze"/>
                <w:rFonts w:ascii="Calibri" w:hAnsi="Calibri" w:cs="Calibri"/>
                <w:b/>
                <w:bCs/>
                <w:noProof/>
                <w:color w:val="auto"/>
                <w:sz w:val="24"/>
                <w:szCs w:val="24"/>
              </w:rPr>
              <w:t>K</w:t>
            </w:r>
            <w:r w:rsidR="00AB4295" w:rsidRPr="008905C5">
              <w:rPr>
                <w:rStyle w:val="Hipercze"/>
                <w:rFonts w:ascii="Calibri" w:hAnsi="Calibri" w:cs="Calibri"/>
                <w:b/>
                <w:bCs/>
                <w:noProof/>
                <w:color w:val="auto"/>
                <w:sz w:val="24"/>
                <w:szCs w:val="24"/>
              </w:rPr>
              <w:t>arta interewencji</w:t>
            </w:r>
            <w:r w:rsidRPr="00DC7378">
              <w:rPr>
                <w:noProof/>
                <w:webHidden/>
              </w:rPr>
              <w:tab/>
            </w:r>
            <w:r w:rsidR="00C72D04">
              <w:rPr>
                <w:noProof/>
                <w:webHidden/>
              </w:rPr>
              <w:t>28</w:t>
            </w:r>
          </w:hyperlink>
        </w:p>
        <w:p w14:paraId="1E9649EE" w14:textId="741ADB34" w:rsidR="00D30344" w:rsidRPr="00DC7378" w:rsidRDefault="00D30344" w:rsidP="00AB4295">
          <w:pPr>
            <w:pStyle w:val="Spistreci3"/>
            <w:rPr>
              <w:noProof/>
              <w:kern w:val="2"/>
              <w14:ligatures w14:val="standardContextual"/>
            </w:rPr>
          </w:pPr>
          <w:hyperlink w:anchor="_Toc236267534" w:history="1">
            <w:r w:rsidRPr="00DC7378">
              <w:rPr>
                <w:rStyle w:val="Hipercze"/>
                <w:rFonts w:ascii="Calibri" w:hAnsi="Calibri" w:cs="Calibri"/>
                <w:noProof/>
                <w:color w:val="auto"/>
                <w:sz w:val="24"/>
                <w:szCs w:val="24"/>
              </w:rPr>
              <w:t>ZAŁĄCZNIK NR 6 Zasady ochrony wizerunku i danych osobowych małoletnich</w:t>
            </w:r>
            <w:r w:rsidRPr="00DC7378">
              <w:rPr>
                <w:noProof/>
                <w:webHidden/>
              </w:rPr>
              <w:tab/>
            </w:r>
            <w:r w:rsidR="00C72D04">
              <w:rPr>
                <w:noProof/>
                <w:webHidden/>
              </w:rPr>
              <w:t>32</w:t>
            </w:r>
          </w:hyperlink>
        </w:p>
        <w:p w14:paraId="069EFEE4" w14:textId="3A0922A6" w:rsidR="00D30344" w:rsidRPr="00DC7378" w:rsidRDefault="00D30344" w:rsidP="00AB4295">
          <w:pPr>
            <w:pStyle w:val="Spistreci3"/>
            <w:rPr>
              <w:noProof/>
              <w:kern w:val="2"/>
              <w14:ligatures w14:val="standardContextual"/>
            </w:rPr>
          </w:pPr>
          <w:hyperlink w:anchor="_Toc236267535" w:history="1">
            <w:r w:rsidRPr="00DC7378">
              <w:rPr>
                <w:rStyle w:val="Hipercze"/>
                <w:rFonts w:ascii="Calibri" w:hAnsi="Calibri" w:cs="Calibri"/>
                <w:noProof/>
                <w:color w:val="auto"/>
                <w:sz w:val="24"/>
                <w:szCs w:val="24"/>
              </w:rPr>
              <w:t>ZAŁĄCZNIK NR 7 Zasady bezpiecznego korzystania z Internetu i urządzeń elektronicznych</w:t>
            </w:r>
            <w:r w:rsidRPr="00DC7378">
              <w:rPr>
                <w:noProof/>
                <w:webHidden/>
              </w:rPr>
              <w:tab/>
            </w:r>
            <w:r w:rsidR="00E83B4F">
              <w:rPr>
                <w:noProof/>
                <w:webHidden/>
              </w:rPr>
              <w:t>33</w:t>
            </w:r>
          </w:hyperlink>
        </w:p>
        <w:p w14:paraId="1CA512A0" w14:textId="6639AEEC" w:rsidR="00D30344" w:rsidRPr="00DC7378" w:rsidRDefault="00D30344" w:rsidP="00AB4295">
          <w:pPr>
            <w:pStyle w:val="Spistreci3"/>
            <w:rPr>
              <w:noProof/>
              <w:kern w:val="2"/>
              <w14:ligatures w14:val="standardContextual"/>
            </w:rPr>
          </w:pPr>
          <w:hyperlink w:anchor="_Toc236267536" w:history="1">
            <w:r w:rsidRPr="00DC7378">
              <w:rPr>
                <w:rStyle w:val="Hipercze"/>
                <w:rFonts w:ascii="Calibri" w:hAnsi="Calibri" w:cs="Calibri"/>
                <w:noProof/>
                <w:color w:val="auto"/>
                <w:sz w:val="24"/>
                <w:szCs w:val="24"/>
              </w:rPr>
              <w:t>ZAŁĄCZNIK NR 8 Ankieta monitorująca realizację Standardów Ochrony Małoletnich</w:t>
            </w:r>
            <w:r w:rsidRPr="00DC7378">
              <w:rPr>
                <w:noProof/>
                <w:webHidden/>
              </w:rPr>
              <w:tab/>
            </w:r>
            <w:r w:rsidR="00E83B4F">
              <w:rPr>
                <w:noProof/>
                <w:webHidden/>
              </w:rPr>
              <w:t>34</w:t>
            </w:r>
          </w:hyperlink>
        </w:p>
        <w:p w14:paraId="329405EC" w14:textId="79C934FF" w:rsidR="00D30344" w:rsidRPr="00DC7378" w:rsidRDefault="00D30344" w:rsidP="00AB4295">
          <w:pPr>
            <w:pStyle w:val="Spistreci3"/>
            <w:rPr>
              <w:noProof/>
              <w:kern w:val="2"/>
              <w14:ligatures w14:val="standardContextual"/>
            </w:rPr>
          </w:pPr>
          <w:hyperlink w:anchor="_Toc236267537" w:history="1">
            <w:r w:rsidRPr="00DC7378">
              <w:rPr>
                <w:rStyle w:val="Hipercze"/>
                <w:rFonts w:ascii="Calibri" w:hAnsi="Calibri" w:cs="Calibri"/>
                <w:noProof/>
                <w:color w:val="auto"/>
                <w:sz w:val="24"/>
                <w:szCs w:val="24"/>
              </w:rPr>
              <w:t>ZAŁĄCZNIK NR 9 Analiza ryzyka wystąpienia zagrożeń dla bezpieczeństwa małoletnich</w:t>
            </w:r>
            <w:r w:rsidRPr="00DC7378">
              <w:rPr>
                <w:noProof/>
                <w:webHidden/>
              </w:rPr>
              <w:tab/>
            </w:r>
            <w:r w:rsidR="00E83B4F">
              <w:rPr>
                <w:noProof/>
                <w:webHidden/>
              </w:rPr>
              <w:t>.35</w:t>
            </w:r>
          </w:hyperlink>
        </w:p>
        <w:p w14:paraId="6D97133A" w14:textId="77777777" w:rsidR="007639BC" w:rsidRDefault="00D30344" w:rsidP="00DC7378">
          <w:pPr>
            <w:spacing w:line="360" w:lineRule="auto"/>
            <w:rPr>
              <w:rFonts w:ascii="Calibri" w:hAnsi="Calibri" w:cs="Calibri"/>
              <w:b/>
              <w:bCs/>
              <w:sz w:val="24"/>
              <w:szCs w:val="24"/>
            </w:rPr>
          </w:pPr>
          <w:r w:rsidRPr="00DC7378">
            <w:rPr>
              <w:rFonts w:ascii="Calibri" w:hAnsi="Calibri" w:cs="Calibri"/>
              <w:b/>
              <w:bCs/>
              <w:sz w:val="24"/>
              <w:szCs w:val="24"/>
            </w:rPr>
            <w:fldChar w:fldCharType="end"/>
          </w:r>
          <w:r w:rsidR="007639BC" w:rsidRPr="007639BC">
            <w:rPr>
              <w:rFonts w:ascii="Calibri" w:hAnsi="Calibri" w:cs="Calibri"/>
              <w:b/>
              <w:bCs/>
              <w:sz w:val="24"/>
              <w:szCs w:val="24"/>
            </w:rPr>
            <w:t xml:space="preserve"> </w:t>
          </w:r>
          <w:r w:rsidR="007639BC" w:rsidRPr="003E5886">
            <w:rPr>
              <w:rFonts w:ascii="Calibri" w:hAnsi="Calibri" w:cs="Calibri"/>
              <w:b/>
              <w:bCs/>
              <w:sz w:val="24"/>
              <w:szCs w:val="24"/>
            </w:rPr>
            <w:t>PREAMBUŁA</w:t>
          </w:r>
        </w:p>
      </w:sdtContent>
    </w:sdt>
    <w:p w14:paraId="1D070C44" w14:textId="3A57C5BA" w:rsidR="006C6202" w:rsidRPr="00824B1F" w:rsidRDefault="006C6202" w:rsidP="00DC7378">
      <w:pPr>
        <w:spacing w:line="360" w:lineRule="auto"/>
        <w:rPr>
          <w:rFonts w:ascii="Calibri" w:hAnsi="Calibri" w:cs="Calibri"/>
          <w:b/>
          <w:bCs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Naczelną zasadą wszystkich działań podejmowanych przez pracowników Szkoły Podstawowej nr </w:t>
      </w:r>
      <w:r w:rsidR="003745AA" w:rsidRPr="00DC7378">
        <w:rPr>
          <w:rFonts w:ascii="Calibri" w:hAnsi="Calibri" w:cs="Calibri"/>
          <w:sz w:val="24"/>
          <w:szCs w:val="24"/>
        </w:rPr>
        <w:t>33 w Łodzi im. St. Kopcińskiego</w:t>
      </w:r>
      <w:r w:rsidRPr="00DC7378">
        <w:rPr>
          <w:rFonts w:ascii="Calibri" w:hAnsi="Calibri" w:cs="Calibri"/>
          <w:sz w:val="24"/>
          <w:szCs w:val="24"/>
        </w:rPr>
        <w:t xml:space="preserve"> jest zapewnienie małoletnim bezpieczeństwa,</w:t>
      </w:r>
      <w:r w:rsidR="007639BC">
        <w:rPr>
          <w:rFonts w:ascii="Calibri" w:hAnsi="Calibri" w:cs="Calibri"/>
          <w:sz w:val="24"/>
          <w:szCs w:val="24"/>
        </w:rPr>
        <w:t xml:space="preserve"> </w:t>
      </w:r>
      <w:r w:rsidRPr="00DC7378">
        <w:rPr>
          <w:rFonts w:ascii="Calibri" w:hAnsi="Calibri" w:cs="Calibri"/>
          <w:sz w:val="24"/>
          <w:szCs w:val="24"/>
        </w:rPr>
        <w:t>poszanowania ich godności, praw oraz działania z uwzględnieniem ich najlepszego interesu.</w:t>
      </w:r>
      <w:r w:rsidR="00824B1F">
        <w:rPr>
          <w:rFonts w:ascii="Calibri" w:hAnsi="Calibri" w:cs="Calibri"/>
          <w:b/>
          <w:bCs/>
          <w:sz w:val="24"/>
          <w:szCs w:val="24"/>
        </w:rPr>
        <w:br/>
      </w:r>
      <w:r w:rsidRPr="00DC7378">
        <w:rPr>
          <w:rFonts w:ascii="Calibri" w:hAnsi="Calibri" w:cs="Calibri"/>
          <w:sz w:val="24"/>
          <w:szCs w:val="24"/>
        </w:rPr>
        <w:t>Każdy pracownik szkoły jest zobowiązany do tworzenia środowiska wolnego od przemocy, dyskryminacji i wszelkich form krzywdzenia oraz do niezwłocznego reagowania na sytuacje mogące zagrażać bezpieczeństwu małoletnich.</w:t>
      </w:r>
      <w:r w:rsidR="00824B1F">
        <w:rPr>
          <w:rFonts w:ascii="Calibri" w:hAnsi="Calibri" w:cs="Calibri"/>
          <w:b/>
          <w:bCs/>
          <w:sz w:val="24"/>
          <w:szCs w:val="24"/>
        </w:rPr>
        <w:br/>
      </w:r>
      <w:r w:rsidRPr="00DC7378">
        <w:rPr>
          <w:rFonts w:ascii="Calibri" w:hAnsi="Calibri" w:cs="Calibri"/>
          <w:sz w:val="24"/>
          <w:szCs w:val="24"/>
        </w:rPr>
        <w:t>Standardy Ochrony Małoletnich określają zasady zapewnienia małoletnim bezpiecznego środowiska, rozpoznawania zagrożeń, podejmowania działań interwencyjnych, dokumentowania przebiegu interwencji oraz monitorowania skuteczności podejmowanych działań.</w:t>
      </w:r>
      <w:r w:rsidR="00824B1F">
        <w:rPr>
          <w:rFonts w:ascii="Calibri" w:hAnsi="Calibri" w:cs="Calibri"/>
          <w:b/>
          <w:bCs/>
          <w:sz w:val="24"/>
          <w:szCs w:val="24"/>
        </w:rPr>
        <w:br/>
      </w:r>
      <w:r w:rsidRPr="00DC7378">
        <w:rPr>
          <w:rFonts w:ascii="Calibri" w:hAnsi="Calibri" w:cs="Calibri"/>
          <w:sz w:val="24"/>
          <w:szCs w:val="24"/>
        </w:rPr>
        <w:t>Postanowienia niniejszych Standardów obowiązują wszystkich pracowników szkoły, bez</w:t>
      </w:r>
      <w:r w:rsidR="001516CC">
        <w:rPr>
          <w:rFonts w:ascii="Calibri" w:hAnsi="Calibri" w:cs="Calibri"/>
          <w:sz w:val="24"/>
          <w:szCs w:val="24"/>
        </w:rPr>
        <w:t xml:space="preserve"> </w:t>
      </w:r>
      <w:r w:rsidRPr="00DC7378">
        <w:rPr>
          <w:rFonts w:ascii="Calibri" w:hAnsi="Calibri" w:cs="Calibri"/>
          <w:sz w:val="24"/>
          <w:szCs w:val="24"/>
        </w:rPr>
        <w:t>względu na podstawę zatrudnienia, a także inne osoby wykonujące zadania na rzecz szkoły lub przebywające na jej terenie, jeżeli w związku z wykonywanymi czynnościami mają kontakt z małoletnimi.</w:t>
      </w:r>
      <w:r w:rsidR="00824B1F">
        <w:rPr>
          <w:rFonts w:ascii="Calibri" w:hAnsi="Calibri" w:cs="Calibri"/>
          <w:b/>
          <w:bCs/>
          <w:sz w:val="24"/>
          <w:szCs w:val="24"/>
        </w:rPr>
        <w:br/>
      </w:r>
      <w:r w:rsidRPr="00DC7378">
        <w:rPr>
          <w:rFonts w:ascii="Calibri" w:hAnsi="Calibri" w:cs="Calibri"/>
          <w:sz w:val="24"/>
          <w:szCs w:val="24"/>
        </w:rPr>
        <w:t>Każdy pracownik szkoły ponosi odpowiedzialność za przestrzeganie zasad określonych w niniejszych Standardach oraz współpracuje z osobami odpowiedzialnymi za realizację działań związanych z ochroną małoletnich.</w:t>
      </w:r>
    </w:p>
    <w:p w14:paraId="4FE1346C" w14:textId="4F22F5DC" w:rsidR="00F824A5" w:rsidRPr="00824B1F" w:rsidRDefault="00F824A5" w:rsidP="00824B1F">
      <w:pPr>
        <w:pStyle w:val="Nagwek2"/>
        <w:rPr>
          <w:color w:val="auto"/>
        </w:rPr>
      </w:pPr>
      <w:bookmarkStart w:id="0" w:name="_Toc236267207"/>
      <w:bookmarkStart w:id="1" w:name="_Toc236267518"/>
      <w:r w:rsidRPr="00824B1F">
        <w:rPr>
          <w:color w:val="auto"/>
        </w:rPr>
        <w:t>Rozdział I</w:t>
      </w:r>
      <w:bookmarkStart w:id="2" w:name="_Toc236267208"/>
      <w:bookmarkEnd w:id="0"/>
      <w:r w:rsidR="00131A52" w:rsidRPr="00824B1F">
        <w:rPr>
          <w:color w:val="auto"/>
        </w:rPr>
        <w:t xml:space="preserve"> </w:t>
      </w:r>
      <w:r w:rsidRPr="00824B1F">
        <w:rPr>
          <w:color w:val="auto"/>
        </w:rPr>
        <w:t>Postanowienia ogólne</w:t>
      </w:r>
      <w:bookmarkEnd w:id="1"/>
      <w:bookmarkEnd w:id="2"/>
    </w:p>
    <w:p w14:paraId="0DA4FAA4" w14:textId="77777777" w:rsidR="00F824A5" w:rsidRPr="00824B1F" w:rsidRDefault="00F824A5" w:rsidP="00DC7378">
      <w:pPr>
        <w:spacing w:line="360" w:lineRule="auto"/>
        <w:rPr>
          <w:rFonts w:ascii="Calibri" w:hAnsi="Calibri" w:cs="Calibri"/>
          <w:sz w:val="24"/>
          <w:szCs w:val="24"/>
        </w:rPr>
      </w:pPr>
      <w:r w:rsidRPr="00824B1F">
        <w:rPr>
          <w:rFonts w:ascii="Calibri" w:hAnsi="Calibri" w:cs="Calibri"/>
          <w:sz w:val="24"/>
          <w:szCs w:val="24"/>
        </w:rPr>
        <w:t>§ 1.</w:t>
      </w:r>
    </w:p>
    <w:p w14:paraId="0D300C2B" w14:textId="11D3371E" w:rsidR="00F824A5" w:rsidRPr="00DC7378" w:rsidRDefault="00F824A5" w:rsidP="00DC7378">
      <w:pPr>
        <w:numPr>
          <w:ilvl w:val="0"/>
          <w:numId w:val="1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Standardy Ochrony Małoletnich, zwane dalej „Standardami”, określają zasady zapewnienia bezpieczeństwa małoletnim przebywającym w Szkole Podstawowej </w:t>
      </w:r>
      <w:r w:rsidR="00A30E81" w:rsidRPr="00DC7378">
        <w:rPr>
          <w:rFonts w:ascii="Calibri" w:hAnsi="Calibri" w:cs="Calibri"/>
          <w:sz w:val="24"/>
          <w:szCs w:val="24"/>
        </w:rPr>
        <w:t>nr 33 w Łodzi im. St. Kopcińskiego</w:t>
      </w:r>
      <w:r w:rsidRPr="00DC7378">
        <w:rPr>
          <w:rFonts w:ascii="Calibri" w:hAnsi="Calibri" w:cs="Calibri"/>
          <w:sz w:val="24"/>
          <w:szCs w:val="24"/>
        </w:rPr>
        <w:t>, w szczególności zasady zapobiegania krzywdzeniu małoletnich, rozpoznawania sytuacji zagrożenia, podejmowania działań</w:t>
      </w:r>
      <w:r w:rsidR="007639BC">
        <w:rPr>
          <w:rFonts w:ascii="Calibri" w:hAnsi="Calibri" w:cs="Calibri"/>
          <w:sz w:val="24"/>
          <w:szCs w:val="24"/>
        </w:rPr>
        <w:t xml:space="preserve"> </w:t>
      </w:r>
      <w:r w:rsidRPr="00DC7378">
        <w:rPr>
          <w:rFonts w:ascii="Calibri" w:hAnsi="Calibri" w:cs="Calibri"/>
          <w:sz w:val="24"/>
          <w:szCs w:val="24"/>
        </w:rPr>
        <w:t xml:space="preserve">interwencyjnych oraz monitorowania skuteczności podejmowanych działań. </w:t>
      </w:r>
    </w:p>
    <w:p w14:paraId="76E0EB32" w14:textId="6EF626B4" w:rsidR="00A278D4" w:rsidRPr="00DC7378" w:rsidRDefault="00A278D4" w:rsidP="00DC7378">
      <w:pPr>
        <w:numPr>
          <w:ilvl w:val="0"/>
          <w:numId w:val="1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>Standardy obowiązują wszystkich pracowników szkoły, bez względu na podstawę zatrudnienia, a także osoby odbywające praktyki, staże, wolontariat oraz inne osoby wykonujące zadania na rzecz szkoły, jeżeli w związku z wykonywanymi obowiązkami mają kontakt z małoletnimi.</w:t>
      </w:r>
    </w:p>
    <w:p w14:paraId="173BFFCB" w14:textId="77777777" w:rsidR="00A278D4" w:rsidRPr="00DC7378" w:rsidRDefault="00A278D4" w:rsidP="00DC7378">
      <w:pPr>
        <w:numPr>
          <w:ilvl w:val="0"/>
          <w:numId w:val="1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lastRenderedPageBreak/>
        <w:t>Każdy pracownik szkoły jest zobowiązany do przestrzegania postanowień niniejszych Standardów oraz niezwłocznego reagowania na wszelkie informacje lub okoliczności mogące wskazywać na zagrożenie dobra małoletniego.</w:t>
      </w:r>
    </w:p>
    <w:p w14:paraId="42F4C5FF" w14:textId="7AAB4326" w:rsidR="00F824A5" w:rsidRPr="00DC7378" w:rsidRDefault="00F824A5" w:rsidP="00DC7378">
      <w:pPr>
        <w:numPr>
          <w:ilvl w:val="0"/>
          <w:numId w:val="1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Standardy podlegają monitorowaniu, okresowej ewaluacji oraz aktualizacji zgodnie z obowiązującymi przepisami prawa oraz potrzebami szkoły. </w:t>
      </w:r>
    </w:p>
    <w:p w14:paraId="56187B0F" w14:textId="35CC0656" w:rsidR="00F824A5" w:rsidRPr="003E5886" w:rsidRDefault="00F824A5" w:rsidP="00DC7378">
      <w:pPr>
        <w:spacing w:line="360" w:lineRule="auto"/>
        <w:rPr>
          <w:rFonts w:ascii="Calibri" w:hAnsi="Calibri" w:cs="Calibri"/>
          <w:b/>
          <w:bCs/>
          <w:sz w:val="24"/>
          <w:szCs w:val="24"/>
        </w:rPr>
      </w:pPr>
      <w:r w:rsidRPr="003E5886">
        <w:rPr>
          <w:rFonts w:ascii="Calibri" w:hAnsi="Calibri" w:cs="Calibri"/>
          <w:b/>
          <w:bCs/>
          <w:sz w:val="24"/>
          <w:szCs w:val="24"/>
        </w:rPr>
        <w:t>§ 2.</w:t>
      </w:r>
      <w:r w:rsidR="003E5886" w:rsidRPr="003E5886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3E5886">
        <w:rPr>
          <w:rFonts w:ascii="Calibri" w:hAnsi="Calibri" w:cs="Calibri"/>
          <w:b/>
          <w:bCs/>
          <w:sz w:val="24"/>
          <w:szCs w:val="24"/>
        </w:rPr>
        <w:t>Ilekroć w Standardach jest mowa o:</w:t>
      </w:r>
    </w:p>
    <w:p w14:paraId="0435C00D" w14:textId="150A1C61" w:rsidR="00F824A5" w:rsidRPr="00DC7378" w:rsidRDefault="00F824A5" w:rsidP="00DC7378">
      <w:pPr>
        <w:numPr>
          <w:ilvl w:val="0"/>
          <w:numId w:val="2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szkole – należy przez to rozumieć Szkołę Podstawową </w:t>
      </w:r>
      <w:r w:rsidR="00A30E81" w:rsidRPr="00DC7378">
        <w:rPr>
          <w:rFonts w:ascii="Calibri" w:hAnsi="Calibri" w:cs="Calibri"/>
          <w:sz w:val="24"/>
          <w:szCs w:val="24"/>
        </w:rPr>
        <w:t>nr 33 w Łodzi im. St.</w:t>
      </w:r>
      <w:r w:rsidR="007639BC">
        <w:rPr>
          <w:rFonts w:ascii="Calibri" w:hAnsi="Calibri" w:cs="Calibri"/>
          <w:sz w:val="24"/>
          <w:szCs w:val="24"/>
        </w:rPr>
        <w:t xml:space="preserve"> </w:t>
      </w:r>
      <w:r w:rsidR="00A30E81" w:rsidRPr="00DC7378">
        <w:rPr>
          <w:rFonts w:ascii="Calibri" w:hAnsi="Calibri" w:cs="Calibri"/>
          <w:sz w:val="24"/>
          <w:szCs w:val="24"/>
        </w:rPr>
        <w:t>Kopcińskiego</w:t>
      </w:r>
      <w:r w:rsidRPr="00DC7378">
        <w:rPr>
          <w:rFonts w:ascii="Calibri" w:hAnsi="Calibri" w:cs="Calibri"/>
          <w:sz w:val="24"/>
          <w:szCs w:val="24"/>
        </w:rPr>
        <w:t xml:space="preserve">; </w:t>
      </w:r>
    </w:p>
    <w:p w14:paraId="1D155EC8" w14:textId="5EA71CC8" w:rsidR="00F824A5" w:rsidRPr="00DC7378" w:rsidRDefault="00F824A5" w:rsidP="00DC7378">
      <w:pPr>
        <w:numPr>
          <w:ilvl w:val="0"/>
          <w:numId w:val="2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Dyrektorze – należy przez to rozumieć Dyrektora Szkoły Podstawowej </w:t>
      </w:r>
      <w:r w:rsidR="00A30E81" w:rsidRPr="00DC7378">
        <w:rPr>
          <w:rFonts w:ascii="Calibri" w:hAnsi="Calibri" w:cs="Calibri"/>
          <w:sz w:val="24"/>
          <w:szCs w:val="24"/>
        </w:rPr>
        <w:t xml:space="preserve">nr 33 </w:t>
      </w:r>
      <w:r w:rsidR="00402526" w:rsidRPr="00DC7378">
        <w:rPr>
          <w:rFonts w:ascii="Calibri" w:hAnsi="Calibri" w:cs="Calibri"/>
          <w:sz w:val="24"/>
          <w:szCs w:val="24"/>
        </w:rPr>
        <w:br/>
      </w:r>
      <w:r w:rsidR="00A30E81" w:rsidRPr="00DC7378">
        <w:rPr>
          <w:rFonts w:ascii="Calibri" w:hAnsi="Calibri" w:cs="Calibri"/>
          <w:sz w:val="24"/>
          <w:szCs w:val="24"/>
        </w:rPr>
        <w:t>w Łodzi im. St. Kopcińskiego</w:t>
      </w:r>
      <w:r w:rsidRPr="00DC7378">
        <w:rPr>
          <w:rFonts w:ascii="Calibri" w:hAnsi="Calibri" w:cs="Calibri"/>
          <w:sz w:val="24"/>
          <w:szCs w:val="24"/>
        </w:rPr>
        <w:t xml:space="preserve">; </w:t>
      </w:r>
    </w:p>
    <w:p w14:paraId="57E1F100" w14:textId="77777777" w:rsidR="00F824A5" w:rsidRPr="00DC7378" w:rsidRDefault="00F824A5" w:rsidP="00DC7378">
      <w:pPr>
        <w:numPr>
          <w:ilvl w:val="0"/>
          <w:numId w:val="2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małoletnim – należy przez to rozumieć osobę, która nie ukończyła 18 roku życia; </w:t>
      </w:r>
    </w:p>
    <w:p w14:paraId="11E77EBF" w14:textId="5951D072" w:rsidR="00F824A5" w:rsidRPr="00DC7378" w:rsidRDefault="00F824A5" w:rsidP="00DC7378">
      <w:pPr>
        <w:numPr>
          <w:ilvl w:val="0"/>
          <w:numId w:val="2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>pracowniku szkoły – należy przez to rozumieć każdą osobę zatrudnioną w szkole, bez względu na podstawę zatrudnienia, a także osobę odbywającą praktykę, staż,</w:t>
      </w:r>
      <w:r w:rsidR="007639BC">
        <w:rPr>
          <w:rFonts w:ascii="Calibri" w:hAnsi="Calibri" w:cs="Calibri"/>
          <w:sz w:val="24"/>
          <w:szCs w:val="24"/>
        </w:rPr>
        <w:t xml:space="preserve"> </w:t>
      </w:r>
      <w:r w:rsidRPr="00DC7378">
        <w:rPr>
          <w:rFonts w:ascii="Calibri" w:hAnsi="Calibri" w:cs="Calibri"/>
          <w:sz w:val="24"/>
          <w:szCs w:val="24"/>
        </w:rPr>
        <w:t xml:space="preserve">wolontariat lub wykonującą inne zadania na rzecz szkoły; </w:t>
      </w:r>
    </w:p>
    <w:p w14:paraId="78F60E85" w14:textId="1EB56CDB" w:rsidR="00F824A5" w:rsidRPr="00DC7378" w:rsidRDefault="00F824A5" w:rsidP="00DC7378">
      <w:pPr>
        <w:numPr>
          <w:ilvl w:val="0"/>
          <w:numId w:val="2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>rodzicu – należy przez to rozumieć również opiekuna prawnego oraz osobę</w:t>
      </w:r>
      <w:r w:rsidR="007639BC">
        <w:rPr>
          <w:rFonts w:ascii="Calibri" w:hAnsi="Calibri" w:cs="Calibri"/>
          <w:sz w:val="24"/>
          <w:szCs w:val="24"/>
        </w:rPr>
        <w:t xml:space="preserve"> </w:t>
      </w:r>
      <w:r w:rsidRPr="00DC7378">
        <w:rPr>
          <w:rFonts w:ascii="Calibri" w:hAnsi="Calibri" w:cs="Calibri"/>
          <w:sz w:val="24"/>
          <w:szCs w:val="24"/>
        </w:rPr>
        <w:t xml:space="preserve">sprawującą pieczę zastępczą nad małoletnim; </w:t>
      </w:r>
    </w:p>
    <w:p w14:paraId="1297F9CF" w14:textId="311DD351" w:rsidR="00F824A5" w:rsidRPr="00DC7378" w:rsidRDefault="00F824A5" w:rsidP="00DC7378">
      <w:pPr>
        <w:numPr>
          <w:ilvl w:val="0"/>
          <w:numId w:val="2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krzywdzeniu małoletniego – należy przez to rozumieć każde działanie lub zaniechanie naruszające prawa, dobro lub bezpieczeństwo małoletniego, w szczególności przemoc fizyczną, psychiczną, seksualną, ekonomiczną oraz zaniedbanie; </w:t>
      </w:r>
    </w:p>
    <w:p w14:paraId="25EDCE78" w14:textId="2B88AF43" w:rsidR="00403E9C" w:rsidRPr="00DC7378" w:rsidRDefault="00F824A5" w:rsidP="00DC7378">
      <w:pPr>
        <w:numPr>
          <w:ilvl w:val="0"/>
          <w:numId w:val="2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Koordynatorze działań interwencyjnych – należy przez to rozumieć pracownika wyznaczonego przez Dyrektora do organizowania, koordynowania </w:t>
      </w:r>
      <w:r w:rsidR="00402526" w:rsidRPr="00DC7378">
        <w:rPr>
          <w:rFonts w:ascii="Calibri" w:hAnsi="Calibri" w:cs="Calibri"/>
          <w:sz w:val="24"/>
          <w:szCs w:val="24"/>
        </w:rPr>
        <w:t xml:space="preserve">i </w:t>
      </w:r>
      <w:r w:rsidRPr="00DC7378">
        <w:rPr>
          <w:rFonts w:ascii="Calibri" w:hAnsi="Calibri" w:cs="Calibri"/>
          <w:sz w:val="24"/>
          <w:szCs w:val="24"/>
        </w:rPr>
        <w:t xml:space="preserve">dokumentowania działań podejmowanych przez szkołę w związku z podejrzeniem krzywdzenia małoletniego; </w:t>
      </w:r>
    </w:p>
    <w:p w14:paraId="5B8FA659" w14:textId="77777777" w:rsidR="00B10B09" w:rsidRPr="00DC7378" w:rsidRDefault="00403E9C" w:rsidP="00DC7378">
      <w:pPr>
        <w:numPr>
          <w:ilvl w:val="0"/>
          <w:numId w:val="2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>Karcie interwencji – należy przez to rozumieć dokument prowadzony przez Koordynatora działań interwencyjnych, służący dokumentowaniu przebiegu interwencji oraz gromadzeniu dokumentacji dotyczącej prowadzonej sprawy.</w:t>
      </w:r>
    </w:p>
    <w:p w14:paraId="41BFE4AA" w14:textId="6A1DA0DB" w:rsidR="00B10B09" w:rsidRPr="00DC7378" w:rsidRDefault="00B10B09" w:rsidP="00DC7378">
      <w:pPr>
        <w:numPr>
          <w:ilvl w:val="0"/>
          <w:numId w:val="2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specjaliście – należy przez to rozumieć psychologa, pedagoga, pedagoga specjalnego lub innego specjalistę zatrudnionego w szkole, uczestniczącego – w miarę możliwości </w:t>
      </w:r>
      <w:r w:rsidRPr="00DC7378">
        <w:rPr>
          <w:rFonts w:ascii="Calibri" w:hAnsi="Calibri" w:cs="Calibri"/>
          <w:sz w:val="24"/>
          <w:szCs w:val="24"/>
        </w:rPr>
        <w:lastRenderedPageBreak/>
        <w:t xml:space="preserve">– w pierwszej </w:t>
      </w:r>
      <w:r w:rsidR="00217895" w:rsidRPr="00DC7378">
        <w:rPr>
          <w:rFonts w:ascii="Calibri" w:hAnsi="Calibri" w:cs="Calibri"/>
          <w:sz w:val="24"/>
          <w:szCs w:val="24"/>
        </w:rPr>
        <w:t xml:space="preserve">i dalszych </w:t>
      </w:r>
      <w:r w:rsidRPr="00DC7378">
        <w:rPr>
          <w:rFonts w:ascii="Calibri" w:hAnsi="Calibri" w:cs="Calibri"/>
          <w:sz w:val="24"/>
          <w:szCs w:val="24"/>
        </w:rPr>
        <w:t>rozmow</w:t>
      </w:r>
      <w:r w:rsidR="00217895" w:rsidRPr="00DC7378">
        <w:rPr>
          <w:rFonts w:ascii="Calibri" w:hAnsi="Calibri" w:cs="Calibri"/>
          <w:sz w:val="24"/>
          <w:szCs w:val="24"/>
        </w:rPr>
        <w:t>ach</w:t>
      </w:r>
      <w:r w:rsidRPr="00DC7378">
        <w:rPr>
          <w:rFonts w:ascii="Calibri" w:hAnsi="Calibri" w:cs="Calibri"/>
          <w:sz w:val="24"/>
          <w:szCs w:val="24"/>
        </w:rPr>
        <w:t xml:space="preserve"> z małoletnim prowadzon</w:t>
      </w:r>
      <w:r w:rsidR="00217895" w:rsidRPr="00DC7378">
        <w:rPr>
          <w:rFonts w:ascii="Calibri" w:hAnsi="Calibri" w:cs="Calibri"/>
          <w:sz w:val="24"/>
          <w:szCs w:val="24"/>
        </w:rPr>
        <w:t>ych</w:t>
      </w:r>
      <w:r w:rsidRPr="00DC7378">
        <w:rPr>
          <w:rFonts w:ascii="Calibri" w:hAnsi="Calibri" w:cs="Calibri"/>
          <w:sz w:val="24"/>
          <w:szCs w:val="24"/>
        </w:rPr>
        <w:t xml:space="preserve"> przez Koordynatora działań interwencyjnych.</w:t>
      </w:r>
    </w:p>
    <w:p w14:paraId="0F8EF442" w14:textId="5988348D" w:rsidR="00F824A5" w:rsidRPr="00824B1F" w:rsidRDefault="00F824A5" w:rsidP="00824B1F">
      <w:pPr>
        <w:pStyle w:val="Nagwek2"/>
        <w:rPr>
          <w:color w:val="auto"/>
        </w:rPr>
      </w:pPr>
      <w:bookmarkStart w:id="3" w:name="_Toc236267209"/>
      <w:bookmarkStart w:id="4" w:name="_Toc236267519"/>
      <w:r w:rsidRPr="00824B1F">
        <w:rPr>
          <w:color w:val="auto"/>
        </w:rPr>
        <w:t>Rozdział II</w:t>
      </w:r>
      <w:bookmarkStart w:id="5" w:name="_Toc236267210"/>
      <w:bookmarkEnd w:id="3"/>
      <w:r w:rsidR="00131A52" w:rsidRPr="00824B1F">
        <w:rPr>
          <w:color w:val="auto"/>
        </w:rPr>
        <w:t xml:space="preserve"> </w:t>
      </w:r>
      <w:r w:rsidRPr="00824B1F">
        <w:rPr>
          <w:color w:val="auto"/>
        </w:rPr>
        <w:t>Role i odpowiedzialność osób realizujących Standardy Ochrony Małoletnich</w:t>
      </w:r>
      <w:bookmarkEnd w:id="4"/>
      <w:bookmarkEnd w:id="5"/>
    </w:p>
    <w:p w14:paraId="7A3D444A" w14:textId="77777777" w:rsidR="00F824A5" w:rsidRPr="003E5886" w:rsidRDefault="00F824A5" w:rsidP="00DC7378">
      <w:pPr>
        <w:spacing w:line="360" w:lineRule="auto"/>
        <w:rPr>
          <w:rFonts w:ascii="Calibri" w:hAnsi="Calibri" w:cs="Calibri"/>
          <w:b/>
          <w:bCs/>
          <w:sz w:val="24"/>
          <w:szCs w:val="24"/>
        </w:rPr>
      </w:pPr>
      <w:r w:rsidRPr="003E5886">
        <w:rPr>
          <w:rFonts w:ascii="Calibri" w:hAnsi="Calibri" w:cs="Calibri"/>
          <w:b/>
          <w:bCs/>
          <w:sz w:val="24"/>
          <w:szCs w:val="24"/>
        </w:rPr>
        <w:t>§ 3.</w:t>
      </w:r>
    </w:p>
    <w:p w14:paraId="1B71D38E" w14:textId="77777777" w:rsidR="00F824A5" w:rsidRPr="00DC7378" w:rsidRDefault="00F824A5" w:rsidP="00DC7378">
      <w:pPr>
        <w:numPr>
          <w:ilvl w:val="0"/>
          <w:numId w:val="3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Dyrektor odpowiada za wdrożenie, realizację i nadzór nad przestrzeganiem Standardów Ochrony Małoletnich. </w:t>
      </w:r>
    </w:p>
    <w:p w14:paraId="78CDAE0C" w14:textId="77777777" w:rsidR="00F824A5" w:rsidRPr="00DC7378" w:rsidRDefault="00F824A5" w:rsidP="00DC7378">
      <w:pPr>
        <w:numPr>
          <w:ilvl w:val="0"/>
          <w:numId w:val="3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Dyrektor wyznacza spośród pracowników szkoły co najmniej dwóch Koordynatorów działań interwencyjnych. </w:t>
      </w:r>
    </w:p>
    <w:p w14:paraId="1AF6AF2E" w14:textId="77777777" w:rsidR="00555CC0" w:rsidRPr="00DC7378" w:rsidRDefault="00F824A5" w:rsidP="00DC7378">
      <w:pPr>
        <w:numPr>
          <w:ilvl w:val="0"/>
          <w:numId w:val="3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W przypadku nieobecności jednego z Koordynatorów jego zadania wykonuje drugi wyznaczony Koordynator. </w:t>
      </w:r>
    </w:p>
    <w:p w14:paraId="36B2D5F4" w14:textId="77777777" w:rsidR="00555CC0" w:rsidRPr="00DC7378" w:rsidRDefault="00555CC0" w:rsidP="00DC7378">
      <w:pPr>
        <w:numPr>
          <w:ilvl w:val="0"/>
          <w:numId w:val="3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>Informację o wyznaczonych Koordynatorach działań interwencyjnych Dyrektor przekazuje pracownikom szkoły w sposób przyjęty w szkole.</w:t>
      </w:r>
    </w:p>
    <w:p w14:paraId="477D7C95" w14:textId="3918D432" w:rsidR="00F824A5" w:rsidRPr="003E5886" w:rsidRDefault="00F824A5" w:rsidP="00DC7378">
      <w:pPr>
        <w:spacing w:line="360" w:lineRule="auto"/>
        <w:rPr>
          <w:rFonts w:ascii="Calibri" w:hAnsi="Calibri" w:cs="Calibri"/>
          <w:b/>
          <w:bCs/>
          <w:sz w:val="24"/>
          <w:szCs w:val="24"/>
        </w:rPr>
      </w:pPr>
      <w:r w:rsidRPr="003E5886">
        <w:rPr>
          <w:rFonts w:ascii="Calibri" w:hAnsi="Calibri" w:cs="Calibri"/>
          <w:b/>
          <w:bCs/>
          <w:sz w:val="24"/>
          <w:szCs w:val="24"/>
        </w:rPr>
        <w:t>§ 4.</w:t>
      </w:r>
      <w:r w:rsidR="00555CC0" w:rsidRPr="003E5886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402526" w:rsidRPr="003E5886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3E5886">
        <w:rPr>
          <w:rFonts w:ascii="Calibri" w:hAnsi="Calibri" w:cs="Calibri"/>
          <w:b/>
          <w:bCs/>
          <w:sz w:val="24"/>
          <w:szCs w:val="24"/>
        </w:rPr>
        <w:t>Do zadań Koordynatora działań interwencyjnych należy w szczególności:</w:t>
      </w:r>
    </w:p>
    <w:p w14:paraId="34212F41" w14:textId="77777777" w:rsidR="00F824A5" w:rsidRPr="00DC7378" w:rsidRDefault="00F824A5" w:rsidP="00DC7378">
      <w:pPr>
        <w:numPr>
          <w:ilvl w:val="0"/>
          <w:numId w:val="4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przyjmowanie zgłoszeń dotyczących podejrzenia krzywdzenia małoletnich; </w:t>
      </w:r>
    </w:p>
    <w:p w14:paraId="781EA342" w14:textId="77777777" w:rsidR="00F824A5" w:rsidRPr="00DC7378" w:rsidRDefault="00F824A5" w:rsidP="00DC7378">
      <w:pPr>
        <w:numPr>
          <w:ilvl w:val="0"/>
          <w:numId w:val="4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organizowanie i koordynowanie działań podejmowanych przez szkołę; </w:t>
      </w:r>
    </w:p>
    <w:p w14:paraId="4A6A023A" w14:textId="77777777" w:rsidR="00F824A5" w:rsidRPr="00DC7378" w:rsidRDefault="00F824A5" w:rsidP="00DC7378">
      <w:pPr>
        <w:numPr>
          <w:ilvl w:val="0"/>
          <w:numId w:val="4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prowadzenie Karty interwencji oraz pozostałej dokumentacji sprawy; </w:t>
      </w:r>
    </w:p>
    <w:p w14:paraId="5FE45099" w14:textId="77777777" w:rsidR="00F824A5" w:rsidRPr="00DC7378" w:rsidRDefault="00F824A5" w:rsidP="00DC7378">
      <w:pPr>
        <w:numPr>
          <w:ilvl w:val="0"/>
          <w:numId w:val="4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koordynowanie współpracy wychowawcy, psychologa, pedagoga oraz innych osób uczestniczących w prowadzeniu sprawy; </w:t>
      </w:r>
    </w:p>
    <w:p w14:paraId="54F4DC24" w14:textId="77777777" w:rsidR="00F824A5" w:rsidRPr="00DC7378" w:rsidRDefault="00F824A5" w:rsidP="00DC7378">
      <w:pPr>
        <w:numPr>
          <w:ilvl w:val="0"/>
          <w:numId w:val="4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współpraca z rodzicami oraz instytucjami wspierającymi ochronę małoletnich; </w:t>
      </w:r>
    </w:p>
    <w:p w14:paraId="2EE127EC" w14:textId="77777777" w:rsidR="00555CC0" w:rsidRPr="00DC7378" w:rsidRDefault="00F824A5" w:rsidP="00DC7378">
      <w:pPr>
        <w:numPr>
          <w:ilvl w:val="0"/>
          <w:numId w:val="4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>monitorowanie realizacji działań podejmowanych przez szkołę;</w:t>
      </w:r>
    </w:p>
    <w:p w14:paraId="76312A80" w14:textId="0CCCFBB6" w:rsidR="00555CC0" w:rsidRPr="00DC7378" w:rsidRDefault="00555CC0" w:rsidP="00DC7378">
      <w:pPr>
        <w:numPr>
          <w:ilvl w:val="0"/>
          <w:numId w:val="4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>przedstawianie Dyrektorowi informacji o zakończeniu działań wraz z propozycją zakończenia procedury.</w:t>
      </w:r>
    </w:p>
    <w:p w14:paraId="350D8D7C" w14:textId="08F9E775" w:rsidR="00F824A5" w:rsidRPr="003E5886" w:rsidRDefault="00F824A5" w:rsidP="00DC7378">
      <w:pPr>
        <w:spacing w:line="360" w:lineRule="auto"/>
        <w:rPr>
          <w:rFonts w:ascii="Calibri" w:hAnsi="Calibri" w:cs="Calibri"/>
          <w:b/>
          <w:bCs/>
          <w:sz w:val="24"/>
          <w:szCs w:val="24"/>
        </w:rPr>
      </w:pPr>
      <w:r w:rsidRPr="003E5886">
        <w:rPr>
          <w:rFonts w:ascii="Calibri" w:hAnsi="Calibri" w:cs="Calibri"/>
          <w:b/>
          <w:bCs/>
          <w:sz w:val="24"/>
          <w:szCs w:val="24"/>
        </w:rPr>
        <w:t>§ 5.</w:t>
      </w:r>
    </w:p>
    <w:p w14:paraId="63F9A21D" w14:textId="77777777" w:rsidR="00F824A5" w:rsidRPr="00DC7378" w:rsidRDefault="00F824A5" w:rsidP="00DC7378">
      <w:pPr>
        <w:numPr>
          <w:ilvl w:val="0"/>
          <w:numId w:val="5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lastRenderedPageBreak/>
        <w:t xml:space="preserve">Dyrektor, po zapoznaniu się z dokumentacją sprawy oraz informacją przedstawioną przez Koordynatora działań interwencyjnych, zatwierdza zakończenie procedury albo podejmuje decyzję o kontynuowaniu działań. </w:t>
      </w:r>
    </w:p>
    <w:p w14:paraId="7ACD2B17" w14:textId="7B45FA6E" w:rsidR="00F824A5" w:rsidRPr="00DC7378" w:rsidRDefault="00F824A5" w:rsidP="00DC7378">
      <w:pPr>
        <w:numPr>
          <w:ilvl w:val="0"/>
          <w:numId w:val="5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Zatwierdzenie zakończenia procedury odnotowuje się w </w:t>
      </w:r>
      <w:r w:rsidR="00B6646B" w:rsidRPr="00B6646B">
        <w:rPr>
          <w:rFonts w:ascii="Calibri" w:hAnsi="Calibri" w:cs="Calibri"/>
          <w:b/>
          <w:bCs/>
          <w:sz w:val="24"/>
          <w:szCs w:val="24"/>
        </w:rPr>
        <w:t xml:space="preserve">załączniku nr 5 </w:t>
      </w:r>
      <w:r w:rsidRPr="00B6646B">
        <w:rPr>
          <w:rFonts w:ascii="Calibri" w:hAnsi="Calibri" w:cs="Calibri"/>
          <w:b/>
          <w:bCs/>
          <w:sz w:val="24"/>
          <w:szCs w:val="24"/>
        </w:rPr>
        <w:t>K</w:t>
      </w:r>
      <w:r w:rsidRPr="00427CE2">
        <w:rPr>
          <w:rFonts w:ascii="Calibri" w:hAnsi="Calibri" w:cs="Calibri"/>
          <w:b/>
          <w:bCs/>
          <w:sz w:val="24"/>
          <w:szCs w:val="24"/>
        </w:rPr>
        <w:t>arcie interwencji</w:t>
      </w:r>
      <w:r w:rsidRPr="00DC7378">
        <w:rPr>
          <w:rFonts w:ascii="Calibri" w:hAnsi="Calibri" w:cs="Calibri"/>
          <w:sz w:val="24"/>
          <w:szCs w:val="24"/>
        </w:rPr>
        <w:t xml:space="preserve">. </w:t>
      </w:r>
    </w:p>
    <w:p w14:paraId="5B5BBB6B" w14:textId="32C32CA0" w:rsidR="00F824A5" w:rsidRPr="003E5886" w:rsidRDefault="00F824A5" w:rsidP="00DC7378">
      <w:pPr>
        <w:spacing w:line="360" w:lineRule="auto"/>
        <w:rPr>
          <w:rFonts w:ascii="Calibri" w:hAnsi="Calibri" w:cs="Calibri"/>
          <w:b/>
          <w:bCs/>
          <w:sz w:val="24"/>
          <w:szCs w:val="24"/>
        </w:rPr>
      </w:pPr>
      <w:r w:rsidRPr="003E5886">
        <w:rPr>
          <w:rFonts w:ascii="Calibri" w:hAnsi="Calibri" w:cs="Calibri"/>
          <w:b/>
          <w:bCs/>
          <w:sz w:val="24"/>
          <w:szCs w:val="24"/>
        </w:rPr>
        <w:t>§ 6.</w:t>
      </w:r>
      <w:r w:rsidR="003E5886" w:rsidRPr="003E5886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3E5886">
        <w:rPr>
          <w:rFonts w:ascii="Calibri" w:hAnsi="Calibri" w:cs="Calibri"/>
          <w:b/>
          <w:bCs/>
          <w:sz w:val="24"/>
          <w:szCs w:val="24"/>
        </w:rPr>
        <w:t>Do zadań wychowawcy należy w szczególności:</w:t>
      </w:r>
    </w:p>
    <w:p w14:paraId="6931EC9B" w14:textId="77777777" w:rsidR="00F824A5" w:rsidRPr="00DC7378" w:rsidRDefault="00F824A5" w:rsidP="00DC7378">
      <w:pPr>
        <w:numPr>
          <w:ilvl w:val="0"/>
          <w:numId w:val="6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bieżąca obserwacja funkcjonowania ucznia; </w:t>
      </w:r>
    </w:p>
    <w:p w14:paraId="3B4EF65D" w14:textId="77777777" w:rsidR="00F824A5" w:rsidRPr="00DC7378" w:rsidRDefault="00F824A5" w:rsidP="00DC7378">
      <w:pPr>
        <w:numPr>
          <w:ilvl w:val="0"/>
          <w:numId w:val="6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współpraca z psychologiem lub pedagogiem szkolnym; </w:t>
      </w:r>
    </w:p>
    <w:p w14:paraId="246610AE" w14:textId="28B03036" w:rsidR="00382344" w:rsidRPr="00DC7378" w:rsidRDefault="00382344" w:rsidP="00DC7378">
      <w:pPr>
        <w:numPr>
          <w:ilvl w:val="0"/>
          <w:numId w:val="6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>utrzymywanie kontaktu z rodzicami lub opiekunami prawnymi w zakresie</w:t>
      </w:r>
      <w:r w:rsidR="00C00958">
        <w:rPr>
          <w:rFonts w:ascii="Calibri" w:hAnsi="Calibri" w:cs="Calibri"/>
          <w:sz w:val="24"/>
          <w:szCs w:val="24"/>
        </w:rPr>
        <w:t xml:space="preserve"> </w:t>
      </w:r>
      <w:r w:rsidRPr="00DC7378">
        <w:rPr>
          <w:rFonts w:ascii="Calibri" w:hAnsi="Calibri" w:cs="Calibri"/>
          <w:sz w:val="24"/>
          <w:szCs w:val="24"/>
        </w:rPr>
        <w:t>uzgodnionym z Koordynatorem działań interwencyjnych;</w:t>
      </w:r>
    </w:p>
    <w:p w14:paraId="5102FCF2" w14:textId="7F0CAD6C" w:rsidR="00F824A5" w:rsidRPr="00DC7378" w:rsidRDefault="00F824A5" w:rsidP="00DC7378">
      <w:pPr>
        <w:numPr>
          <w:ilvl w:val="0"/>
          <w:numId w:val="6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przekazywanie Koordynatorowi informacji mających znaczenie dla prowadzonej sprawy. </w:t>
      </w:r>
    </w:p>
    <w:p w14:paraId="1D9895E9" w14:textId="47B4EFE0" w:rsidR="00F824A5" w:rsidRPr="003E5886" w:rsidRDefault="00F824A5" w:rsidP="00DC7378">
      <w:pPr>
        <w:spacing w:line="360" w:lineRule="auto"/>
        <w:rPr>
          <w:rFonts w:ascii="Calibri" w:hAnsi="Calibri" w:cs="Calibri"/>
          <w:b/>
          <w:bCs/>
          <w:sz w:val="24"/>
          <w:szCs w:val="24"/>
        </w:rPr>
      </w:pPr>
      <w:r w:rsidRPr="003E5886">
        <w:rPr>
          <w:rFonts w:ascii="Calibri" w:hAnsi="Calibri" w:cs="Calibri"/>
          <w:b/>
          <w:bCs/>
          <w:sz w:val="24"/>
          <w:szCs w:val="24"/>
        </w:rPr>
        <w:t>§ 7.</w:t>
      </w:r>
      <w:r w:rsidR="003E5886" w:rsidRPr="003E5886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3E5886">
        <w:rPr>
          <w:rFonts w:ascii="Calibri" w:hAnsi="Calibri" w:cs="Calibri"/>
          <w:b/>
          <w:bCs/>
          <w:sz w:val="24"/>
          <w:szCs w:val="24"/>
        </w:rPr>
        <w:t xml:space="preserve">Do zadań </w:t>
      </w:r>
      <w:r w:rsidR="0097429E" w:rsidRPr="003E5886">
        <w:rPr>
          <w:rFonts w:ascii="Calibri" w:hAnsi="Calibri" w:cs="Calibri"/>
          <w:b/>
          <w:bCs/>
          <w:sz w:val="24"/>
          <w:szCs w:val="24"/>
        </w:rPr>
        <w:t>specjalistów</w:t>
      </w:r>
      <w:r w:rsidRPr="003E5886">
        <w:rPr>
          <w:rFonts w:ascii="Calibri" w:hAnsi="Calibri" w:cs="Calibri"/>
          <w:b/>
          <w:bCs/>
          <w:sz w:val="24"/>
          <w:szCs w:val="24"/>
        </w:rPr>
        <w:t xml:space="preserve"> należ</w:t>
      </w:r>
      <w:r w:rsidR="0097429E" w:rsidRPr="003E5886">
        <w:rPr>
          <w:rFonts w:ascii="Calibri" w:hAnsi="Calibri" w:cs="Calibri"/>
          <w:b/>
          <w:bCs/>
          <w:sz w:val="24"/>
          <w:szCs w:val="24"/>
        </w:rPr>
        <w:t xml:space="preserve">ą </w:t>
      </w:r>
      <w:r w:rsidRPr="003E5886">
        <w:rPr>
          <w:rFonts w:ascii="Calibri" w:hAnsi="Calibri" w:cs="Calibri"/>
          <w:b/>
          <w:bCs/>
          <w:sz w:val="24"/>
          <w:szCs w:val="24"/>
        </w:rPr>
        <w:t>w szczególności:</w:t>
      </w:r>
    </w:p>
    <w:p w14:paraId="01BBDA8C" w14:textId="77777777" w:rsidR="00F824A5" w:rsidRPr="00DC7378" w:rsidRDefault="00F824A5" w:rsidP="00DC7378">
      <w:pPr>
        <w:numPr>
          <w:ilvl w:val="0"/>
          <w:numId w:val="7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rozpoznawanie potrzeb ucznia; </w:t>
      </w:r>
    </w:p>
    <w:p w14:paraId="1EBBEA9A" w14:textId="77777777" w:rsidR="00F824A5" w:rsidRPr="00DC7378" w:rsidRDefault="00F824A5" w:rsidP="00DC7378">
      <w:pPr>
        <w:numPr>
          <w:ilvl w:val="0"/>
          <w:numId w:val="7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udzielanie wsparcia psychologiczno-pedagogicznego; </w:t>
      </w:r>
    </w:p>
    <w:p w14:paraId="2A23E333" w14:textId="77777777" w:rsidR="00F824A5" w:rsidRPr="00DC7378" w:rsidRDefault="00F824A5" w:rsidP="00DC7378">
      <w:pPr>
        <w:numPr>
          <w:ilvl w:val="0"/>
          <w:numId w:val="7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wspieranie wychowawcy w ocenie funkcjonowania ucznia; </w:t>
      </w:r>
    </w:p>
    <w:p w14:paraId="3DCFF06C" w14:textId="77777777" w:rsidR="00F824A5" w:rsidRPr="00DC7378" w:rsidRDefault="00F824A5" w:rsidP="00DC7378">
      <w:pPr>
        <w:numPr>
          <w:ilvl w:val="0"/>
          <w:numId w:val="7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udzielanie konsultacji nauczycielom i rodzicom; </w:t>
      </w:r>
    </w:p>
    <w:p w14:paraId="6D47315A" w14:textId="77777777" w:rsidR="00F824A5" w:rsidRPr="00DC7378" w:rsidRDefault="00F824A5" w:rsidP="00DC7378">
      <w:pPr>
        <w:numPr>
          <w:ilvl w:val="0"/>
          <w:numId w:val="7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przedstawianie Koordynatorowi działań interwencyjnych rekomendacji dotyczących dalszych działań wobec ucznia. </w:t>
      </w:r>
    </w:p>
    <w:p w14:paraId="5F3D4CE5" w14:textId="77777777" w:rsidR="00F824A5" w:rsidRPr="003E5886" w:rsidRDefault="00F824A5" w:rsidP="00DC7378">
      <w:pPr>
        <w:spacing w:line="360" w:lineRule="auto"/>
        <w:rPr>
          <w:rFonts w:ascii="Calibri" w:hAnsi="Calibri" w:cs="Calibri"/>
          <w:b/>
          <w:bCs/>
          <w:sz w:val="24"/>
          <w:szCs w:val="24"/>
        </w:rPr>
      </w:pPr>
      <w:r w:rsidRPr="003E5886">
        <w:rPr>
          <w:rFonts w:ascii="Calibri" w:hAnsi="Calibri" w:cs="Calibri"/>
          <w:b/>
          <w:bCs/>
          <w:sz w:val="24"/>
          <w:szCs w:val="24"/>
        </w:rPr>
        <w:t>§ 8.</w:t>
      </w:r>
    </w:p>
    <w:p w14:paraId="7B012230" w14:textId="77777777" w:rsidR="00382344" w:rsidRPr="00DC7378" w:rsidRDefault="00382344" w:rsidP="00DC7378">
      <w:pPr>
        <w:numPr>
          <w:ilvl w:val="0"/>
          <w:numId w:val="8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>Każdy pracownik szkoły jest zobowiązany do niezwłocznego zgłoszenia Koordynatorowi działań interwencyjnych każdej informacji mogącej wskazywać na krzywdzenie małoletniego lub zagrożenie jego dobra.</w:t>
      </w:r>
    </w:p>
    <w:p w14:paraId="452266A9" w14:textId="07CABD07" w:rsidR="00382344" w:rsidRPr="00DC7378" w:rsidRDefault="00F824A5" w:rsidP="00DC7378">
      <w:pPr>
        <w:numPr>
          <w:ilvl w:val="0"/>
          <w:numId w:val="8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Pracownicy szkoły współpracują z Koordynatorem działań interwencyjnych </w:t>
      </w:r>
      <w:r w:rsidR="00402526" w:rsidRPr="00DC7378">
        <w:rPr>
          <w:rFonts w:ascii="Calibri" w:hAnsi="Calibri" w:cs="Calibri"/>
          <w:sz w:val="24"/>
          <w:szCs w:val="24"/>
        </w:rPr>
        <w:br/>
      </w:r>
      <w:r w:rsidRPr="00DC7378">
        <w:rPr>
          <w:rFonts w:ascii="Calibri" w:hAnsi="Calibri" w:cs="Calibri"/>
          <w:sz w:val="24"/>
          <w:szCs w:val="24"/>
        </w:rPr>
        <w:t>w zakresie niezbędnym do prawidłowego prowadzenia interwencji.</w:t>
      </w:r>
    </w:p>
    <w:p w14:paraId="7E465DD6" w14:textId="77777777" w:rsidR="003E5886" w:rsidRDefault="00382344" w:rsidP="003E5886">
      <w:pPr>
        <w:numPr>
          <w:ilvl w:val="0"/>
          <w:numId w:val="8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lastRenderedPageBreak/>
        <w:t xml:space="preserve">Osoby uczestniczące w prowadzeniu sprawy są zobowiązane do zachowania poufności informacji uzyskanych w związku z prowadzoną sprawą, </w:t>
      </w:r>
      <w:r w:rsidR="00402526" w:rsidRPr="00DC7378">
        <w:rPr>
          <w:rFonts w:ascii="Calibri" w:hAnsi="Calibri" w:cs="Calibri"/>
          <w:sz w:val="24"/>
          <w:szCs w:val="24"/>
        </w:rPr>
        <w:br/>
      </w:r>
      <w:r w:rsidRPr="00DC7378">
        <w:rPr>
          <w:rFonts w:ascii="Calibri" w:hAnsi="Calibri" w:cs="Calibri"/>
          <w:sz w:val="24"/>
          <w:szCs w:val="24"/>
        </w:rPr>
        <w:t>z uwzględnieniem obowiązków wynikających z przepisów prawa.</w:t>
      </w:r>
      <w:bookmarkStart w:id="6" w:name="_Toc236267211"/>
      <w:bookmarkStart w:id="7" w:name="_Toc236267520"/>
    </w:p>
    <w:p w14:paraId="0638A8E1" w14:textId="7966F809" w:rsidR="006A6F2B" w:rsidRPr="003E5886" w:rsidRDefault="006A6F2B" w:rsidP="003E5886">
      <w:pPr>
        <w:pStyle w:val="Nagwek2"/>
        <w:rPr>
          <w:rFonts w:ascii="Calibri" w:hAnsi="Calibri" w:cs="Calibri"/>
          <w:color w:val="auto"/>
          <w:sz w:val="24"/>
          <w:szCs w:val="24"/>
        </w:rPr>
      </w:pPr>
      <w:r w:rsidRPr="003E5886">
        <w:rPr>
          <w:color w:val="auto"/>
        </w:rPr>
        <w:t>Rozdział III</w:t>
      </w:r>
      <w:bookmarkStart w:id="8" w:name="_Toc236267212"/>
      <w:bookmarkEnd w:id="6"/>
      <w:r w:rsidR="00131A52" w:rsidRPr="003E5886">
        <w:rPr>
          <w:color w:val="auto"/>
        </w:rPr>
        <w:t xml:space="preserve"> </w:t>
      </w:r>
      <w:r w:rsidRPr="003E5886">
        <w:rPr>
          <w:color w:val="auto"/>
        </w:rPr>
        <w:t>Zasady bezpiecznej rekrutacji pracowników</w:t>
      </w:r>
      <w:bookmarkEnd w:id="7"/>
      <w:bookmarkEnd w:id="8"/>
    </w:p>
    <w:p w14:paraId="46B36D25" w14:textId="77777777" w:rsidR="006A6F2B" w:rsidRPr="00DC7378" w:rsidRDefault="006A6F2B" w:rsidP="00DC7378">
      <w:pPr>
        <w:spacing w:line="360" w:lineRule="auto"/>
        <w:rPr>
          <w:rFonts w:ascii="Calibri" w:hAnsi="Calibri" w:cs="Calibri"/>
          <w:b/>
          <w:bCs/>
          <w:sz w:val="24"/>
          <w:szCs w:val="24"/>
        </w:rPr>
      </w:pPr>
      <w:r w:rsidRPr="00DC7378">
        <w:rPr>
          <w:rFonts w:ascii="Calibri" w:hAnsi="Calibri" w:cs="Calibri"/>
          <w:b/>
          <w:bCs/>
          <w:sz w:val="24"/>
          <w:szCs w:val="24"/>
        </w:rPr>
        <w:t>§ 9.</w:t>
      </w:r>
    </w:p>
    <w:p w14:paraId="6C6F0120" w14:textId="77777777" w:rsidR="006A6F2B" w:rsidRPr="00DC7378" w:rsidRDefault="006A6F2B" w:rsidP="00DC7378">
      <w:pPr>
        <w:numPr>
          <w:ilvl w:val="0"/>
          <w:numId w:val="9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Szkoła dokłada szczególnej staranności przy zatrudnianiu osób mających kontakt z małoletnimi, kierując się zasadą zapewnienia im bezpieczeństwa. </w:t>
      </w:r>
    </w:p>
    <w:p w14:paraId="798B1CE9" w14:textId="77777777" w:rsidR="006A6F2B" w:rsidRPr="00DC7378" w:rsidRDefault="006A6F2B" w:rsidP="00DC7378">
      <w:pPr>
        <w:numPr>
          <w:ilvl w:val="0"/>
          <w:numId w:val="9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Przed nawiązaniem stosunku pracy lub dopuszczeniem do wykonywania działalności związanej z wychowaniem, edukacją, wypoczynkiem, leczeniem, świadczeniem porad psychologicznych, rozwojem duchowym, uprawianiem sportu lub realizacją innych zajęć z małoletnimi Dyrektor szkoły lub osoba przez niego upoważniona weryfikuje kandydata zgodnie z obowiązującymi przepisami prawa. </w:t>
      </w:r>
    </w:p>
    <w:p w14:paraId="68E11340" w14:textId="77777777" w:rsidR="006A6F2B" w:rsidRPr="00DC7378" w:rsidRDefault="006A6F2B" w:rsidP="00DC7378">
      <w:pPr>
        <w:numPr>
          <w:ilvl w:val="0"/>
          <w:numId w:val="9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Weryfikacja obejmuje w szczególności: </w:t>
      </w:r>
    </w:p>
    <w:p w14:paraId="1DAC5ACA" w14:textId="3076515D" w:rsidR="006A6F2B" w:rsidRPr="00DC7378" w:rsidRDefault="006A6F2B" w:rsidP="00DC7378">
      <w:pPr>
        <w:numPr>
          <w:ilvl w:val="0"/>
          <w:numId w:val="10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sprawdzenie danych kandydata w Rejestrze Sprawców Przestępstw na </w:t>
      </w:r>
      <w:r w:rsidR="00EA15F3" w:rsidRPr="00DC7378">
        <w:rPr>
          <w:rFonts w:ascii="Calibri" w:hAnsi="Calibri" w:cs="Calibri"/>
          <w:sz w:val="24"/>
          <w:szCs w:val="24"/>
        </w:rPr>
        <w:t>T</w:t>
      </w:r>
      <w:r w:rsidRPr="00DC7378">
        <w:rPr>
          <w:rFonts w:ascii="Calibri" w:hAnsi="Calibri" w:cs="Calibri"/>
          <w:sz w:val="24"/>
          <w:szCs w:val="24"/>
        </w:rPr>
        <w:t xml:space="preserve">le Seksualnym; </w:t>
      </w:r>
    </w:p>
    <w:p w14:paraId="57EDD6E6" w14:textId="77777777" w:rsidR="00407DAF" w:rsidRPr="00DC7378" w:rsidRDefault="006A6F2B" w:rsidP="00DC7378">
      <w:pPr>
        <w:numPr>
          <w:ilvl w:val="0"/>
          <w:numId w:val="10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uzyskanie informacji z Krajowego Rejestru Karnego w przypadkach przewidzianych przepisami prawa; </w:t>
      </w:r>
    </w:p>
    <w:p w14:paraId="0F9AD43B" w14:textId="3B055DD7" w:rsidR="00407DAF" w:rsidRPr="00DC7378" w:rsidRDefault="00407DAF" w:rsidP="00DC7378">
      <w:pPr>
        <w:numPr>
          <w:ilvl w:val="0"/>
          <w:numId w:val="10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>odebranie wymaganych oświadczeń oraz innych dokumentów potwierdzających spełnienie wymagań wynikających z obowiązujących przepisów prawa.</w:t>
      </w:r>
    </w:p>
    <w:p w14:paraId="35225219" w14:textId="457D5163" w:rsidR="003C4404" w:rsidRPr="00DC7378" w:rsidRDefault="003C4404" w:rsidP="00DC7378">
      <w:pPr>
        <w:numPr>
          <w:ilvl w:val="0"/>
          <w:numId w:val="10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>w przypadku kandydata posiadającego obywatelstwo innego państwa lub</w:t>
      </w:r>
      <w:r w:rsidR="00D12BF4">
        <w:rPr>
          <w:rFonts w:ascii="Calibri" w:hAnsi="Calibri" w:cs="Calibri"/>
          <w:sz w:val="24"/>
          <w:szCs w:val="24"/>
        </w:rPr>
        <w:t xml:space="preserve"> </w:t>
      </w:r>
      <w:r w:rsidRPr="00DC7378">
        <w:rPr>
          <w:rFonts w:ascii="Calibri" w:hAnsi="Calibri" w:cs="Calibri"/>
          <w:sz w:val="24"/>
          <w:szCs w:val="24"/>
        </w:rPr>
        <w:t>zamieszkującego w innych państwach w ciągu ostatnich 20 lat – uzyskanie informacji z rejestrów karnych tych państw lub odebranie odpowiednich oświadczeń zgodnie z obowiązującymi przepisami prawa.</w:t>
      </w:r>
    </w:p>
    <w:p w14:paraId="3DD979C3" w14:textId="52944DB4" w:rsidR="003C4404" w:rsidRPr="00DC7378" w:rsidRDefault="00407DAF" w:rsidP="00DC7378">
      <w:pPr>
        <w:numPr>
          <w:ilvl w:val="0"/>
          <w:numId w:val="10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>Dokumenty związane z weryfikacją przechowywane są zgodnie z obowiązującymi przepisami dotyczącymi ochrony danych osobowych oraz prowadzenia dokumentacji pracowniczej.</w:t>
      </w:r>
    </w:p>
    <w:p w14:paraId="2478CA5B" w14:textId="77777777" w:rsidR="003E5886" w:rsidRDefault="006A6F2B" w:rsidP="00DC7378">
      <w:pPr>
        <w:numPr>
          <w:ilvl w:val="0"/>
          <w:numId w:val="10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Szczegółowe zasady bezpiecznej rekrutacji określa </w:t>
      </w:r>
      <w:r w:rsidRPr="00B6646B">
        <w:rPr>
          <w:rFonts w:ascii="Calibri" w:hAnsi="Calibri" w:cs="Calibri"/>
          <w:b/>
          <w:bCs/>
          <w:sz w:val="24"/>
          <w:szCs w:val="24"/>
        </w:rPr>
        <w:t>Załącznik nr 2</w:t>
      </w:r>
      <w:r w:rsidRPr="00DC7378">
        <w:rPr>
          <w:rFonts w:ascii="Calibri" w:hAnsi="Calibri" w:cs="Calibri"/>
          <w:sz w:val="24"/>
          <w:szCs w:val="24"/>
        </w:rPr>
        <w:t xml:space="preserve"> do niniejszych Standardów. </w:t>
      </w:r>
      <w:bookmarkStart w:id="9" w:name="_Toc236267213"/>
      <w:bookmarkStart w:id="10" w:name="_Toc236267521"/>
    </w:p>
    <w:p w14:paraId="4797A8E5" w14:textId="1EF97EA5" w:rsidR="006A6F2B" w:rsidRPr="003E5886" w:rsidRDefault="006A6F2B" w:rsidP="003E5886">
      <w:pPr>
        <w:pStyle w:val="Nagwek2"/>
        <w:rPr>
          <w:color w:val="auto"/>
        </w:rPr>
      </w:pPr>
      <w:r w:rsidRPr="003E5886">
        <w:rPr>
          <w:color w:val="auto"/>
        </w:rPr>
        <w:lastRenderedPageBreak/>
        <w:t>Rozdział IV</w:t>
      </w:r>
      <w:bookmarkStart w:id="11" w:name="_Toc236267214"/>
      <w:bookmarkEnd w:id="9"/>
      <w:r w:rsidR="00131A52" w:rsidRPr="003E5886">
        <w:rPr>
          <w:color w:val="auto"/>
        </w:rPr>
        <w:t xml:space="preserve"> </w:t>
      </w:r>
      <w:r w:rsidRPr="003E5886">
        <w:rPr>
          <w:color w:val="auto"/>
        </w:rPr>
        <w:t>Zasady zapewniające bezpieczne relacje między małoletnim a personelem szkoły</w:t>
      </w:r>
      <w:bookmarkEnd w:id="10"/>
      <w:bookmarkEnd w:id="11"/>
    </w:p>
    <w:p w14:paraId="20372685" w14:textId="77777777" w:rsidR="006A6F2B" w:rsidRPr="00DC7378" w:rsidRDefault="006A6F2B" w:rsidP="00DC7378">
      <w:pPr>
        <w:spacing w:line="360" w:lineRule="auto"/>
        <w:rPr>
          <w:rFonts w:ascii="Calibri" w:hAnsi="Calibri" w:cs="Calibri"/>
          <w:b/>
          <w:bCs/>
          <w:sz w:val="24"/>
          <w:szCs w:val="24"/>
        </w:rPr>
      </w:pPr>
      <w:r w:rsidRPr="00DC7378">
        <w:rPr>
          <w:rFonts w:ascii="Calibri" w:hAnsi="Calibri" w:cs="Calibri"/>
          <w:b/>
          <w:bCs/>
          <w:sz w:val="24"/>
          <w:szCs w:val="24"/>
        </w:rPr>
        <w:t>§ 10.</w:t>
      </w:r>
    </w:p>
    <w:p w14:paraId="7ECD812C" w14:textId="13292139" w:rsidR="006A6F2B" w:rsidRPr="00DC7378" w:rsidRDefault="006A6F2B" w:rsidP="00DC7378">
      <w:pPr>
        <w:numPr>
          <w:ilvl w:val="0"/>
          <w:numId w:val="11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Pracownicy szkoły kierują się dobrem małoletniego, poszanowaniem jego godności, praw i potrzeb oraz uwzględniają jego wiek, możliwości rozwojowe </w:t>
      </w:r>
      <w:r w:rsidR="00EA15F3" w:rsidRPr="00DC7378">
        <w:rPr>
          <w:rFonts w:ascii="Calibri" w:hAnsi="Calibri" w:cs="Calibri"/>
          <w:sz w:val="24"/>
          <w:szCs w:val="24"/>
        </w:rPr>
        <w:br/>
      </w:r>
      <w:r w:rsidRPr="00DC7378">
        <w:rPr>
          <w:rFonts w:ascii="Calibri" w:hAnsi="Calibri" w:cs="Calibri"/>
          <w:sz w:val="24"/>
          <w:szCs w:val="24"/>
        </w:rPr>
        <w:t xml:space="preserve">i indywidualną sytuację. </w:t>
      </w:r>
    </w:p>
    <w:p w14:paraId="2CE1726A" w14:textId="62395D3A" w:rsidR="006A6F2B" w:rsidRPr="00DC7378" w:rsidRDefault="006A6F2B" w:rsidP="00DC7378">
      <w:pPr>
        <w:numPr>
          <w:ilvl w:val="0"/>
          <w:numId w:val="11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>Każdy małoletni ma prawo do życzliwego, podmiotowego</w:t>
      </w:r>
      <w:r w:rsidR="00D12BF4">
        <w:rPr>
          <w:rFonts w:ascii="Calibri" w:hAnsi="Calibri" w:cs="Calibri"/>
          <w:sz w:val="24"/>
          <w:szCs w:val="24"/>
        </w:rPr>
        <w:t xml:space="preserve"> i</w:t>
      </w:r>
      <w:r w:rsidRPr="00DC7378">
        <w:rPr>
          <w:rFonts w:ascii="Calibri" w:hAnsi="Calibri" w:cs="Calibri"/>
          <w:sz w:val="24"/>
          <w:szCs w:val="24"/>
        </w:rPr>
        <w:t xml:space="preserve"> sprawiedliwego</w:t>
      </w:r>
      <w:r w:rsidR="00D12BF4">
        <w:rPr>
          <w:rFonts w:ascii="Calibri" w:hAnsi="Calibri" w:cs="Calibri"/>
          <w:sz w:val="24"/>
          <w:szCs w:val="24"/>
        </w:rPr>
        <w:t xml:space="preserve"> </w:t>
      </w:r>
      <w:r w:rsidRPr="00DC7378">
        <w:rPr>
          <w:rFonts w:ascii="Calibri" w:hAnsi="Calibri" w:cs="Calibri"/>
          <w:sz w:val="24"/>
          <w:szCs w:val="24"/>
        </w:rPr>
        <w:t xml:space="preserve">traktowania. </w:t>
      </w:r>
    </w:p>
    <w:p w14:paraId="5FEF290B" w14:textId="77777777" w:rsidR="006A6F2B" w:rsidRPr="00DC7378" w:rsidRDefault="006A6F2B" w:rsidP="00DC7378">
      <w:pPr>
        <w:numPr>
          <w:ilvl w:val="0"/>
          <w:numId w:val="11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Niedopuszczalne jest stosowanie wobec małoletnich jakiejkolwiek formy przemocy, poniżania, upokarzania, zastraszania, dyskryminacji lub naruszania ich godności. </w:t>
      </w:r>
    </w:p>
    <w:p w14:paraId="133741D2" w14:textId="0BE3B163" w:rsidR="006A6F2B" w:rsidRPr="00DC4E95" w:rsidRDefault="006A6F2B" w:rsidP="00DC7378">
      <w:pPr>
        <w:spacing w:line="360" w:lineRule="auto"/>
        <w:rPr>
          <w:rFonts w:ascii="Calibri" w:hAnsi="Calibri" w:cs="Calibri"/>
          <w:b/>
          <w:bCs/>
          <w:sz w:val="24"/>
          <w:szCs w:val="24"/>
        </w:rPr>
      </w:pPr>
      <w:r w:rsidRPr="00DC4E95">
        <w:rPr>
          <w:rFonts w:ascii="Calibri" w:hAnsi="Calibri" w:cs="Calibri"/>
          <w:b/>
          <w:bCs/>
          <w:sz w:val="24"/>
          <w:szCs w:val="24"/>
        </w:rPr>
        <w:t>§ 11.</w:t>
      </w:r>
      <w:r w:rsidR="003E5886" w:rsidRPr="00DC4E95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DC4E95">
        <w:rPr>
          <w:rFonts w:ascii="Calibri" w:hAnsi="Calibri" w:cs="Calibri"/>
          <w:b/>
          <w:bCs/>
          <w:sz w:val="24"/>
          <w:szCs w:val="24"/>
        </w:rPr>
        <w:t>Pracownik szkoły w szczególności:</w:t>
      </w:r>
    </w:p>
    <w:p w14:paraId="49E4CAB6" w14:textId="77777777" w:rsidR="006A6F2B" w:rsidRPr="00DC7378" w:rsidRDefault="006A6F2B" w:rsidP="00DC7378">
      <w:pPr>
        <w:numPr>
          <w:ilvl w:val="0"/>
          <w:numId w:val="12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zachowuje profesjonalizm w relacjach z małoletnimi; </w:t>
      </w:r>
    </w:p>
    <w:p w14:paraId="69419583" w14:textId="77777777" w:rsidR="006A6F2B" w:rsidRPr="00DC7378" w:rsidRDefault="006A6F2B" w:rsidP="00DC7378">
      <w:pPr>
        <w:numPr>
          <w:ilvl w:val="0"/>
          <w:numId w:val="12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komunikuje się z małoletnimi w sposób spokojny, kulturalny i dostosowany do ich wieku; </w:t>
      </w:r>
    </w:p>
    <w:p w14:paraId="1411A3ED" w14:textId="77777777" w:rsidR="006A6F2B" w:rsidRPr="00DC7378" w:rsidRDefault="006A6F2B" w:rsidP="00DC7378">
      <w:pPr>
        <w:numPr>
          <w:ilvl w:val="0"/>
          <w:numId w:val="12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respektuje prawo małoletniego do wyrażania własnego zdania; </w:t>
      </w:r>
    </w:p>
    <w:p w14:paraId="03CA6CB4" w14:textId="77777777" w:rsidR="006A6F2B" w:rsidRPr="00DC7378" w:rsidRDefault="006A6F2B" w:rsidP="00DC7378">
      <w:pPr>
        <w:numPr>
          <w:ilvl w:val="0"/>
          <w:numId w:val="12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wspiera małoletnich w rozwiązywaniu problemów w sposób uwzględniający ich dobro; </w:t>
      </w:r>
    </w:p>
    <w:p w14:paraId="07B8F250" w14:textId="0384BD0A" w:rsidR="006A6F2B" w:rsidRPr="00DC7378" w:rsidRDefault="006A6F2B" w:rsidP="00DC7378">
      <w:pPr>
        <w:numPr>
          <w:ilvl w:val="0"/>
          <w:numId w:val="12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>reaguje na wszelkie przejawy przemocy, dyskryminacji oraz niewłaściwego</w:t>
      </w:r>
      <w:r w:rsidR="00D12BF4">
        <w:rPr>
          <w:rFonts w:ascii="Calibri" w:hAnsi="Calibri" w:cs="Calibri"/>
          <w:sz w:val="24"/>
          <w:szCs w:val="24"/>
        </w:rPr>
        <w:t xml:space="preserve"> </w:t>
      </w:r>
      <w:r w:rsidRPr="00DC7378">
        <w:rPr>
          <w:rFonts w:ascii="Calibri" w:hAnsi="Calibri" w:cs="Calibri"/>
          <w:sz w:val="24"/>
          <w:szCs w:val="24"/>
        </w:rPr>
        <w:t xml:space="preserve">traktowania. </w:t>
      </w:r>
    </w:p>
    <w:p w14:paraId="5D348E06" w14:textId="77777777" w:rsidR="006A6F2B" w:rsidRPr="00DC7378" w:rsidRDefault="006A6F2B" w:rsidP="00DC7378">
      <w:pPr>
        <w:spacing w:line="360" w:lineRule="auto"/>
        <w:rPr>
          <w:rFonts w:ascii="Calibri" w:hAnsi="Calibri" w:cs="Calibri"/>
          <w:b/>
          <w:bCs/>
          <w:sz w:val="24"/>
          <w:szCs w:val="24"/>
        </w:rPr>
      </w:pPr>
      <w:r w:rsidRPr="00DC7378">
        <w:rPr>
          <w:rFonts w:ascii="Calibri" w:hAnsi="Calibri" w:cs="Calibri"/>
          <w:b/>
          <w:bCs/>
          <w:sz w:val="24"/>
          <w:szCs w:val="24"/>
        </w:rPr>
        <w:t>§ 12.</w:t>
      </w:r>
    </w:p>
    <w:p w14:paraId="44396767" w14:textId="2BEC4380" w:rsidR="006A6F2B" w:rsidRPr="00DC7378" w:rsidRDefault="006A6F2B" w:rsidP="00DC7378">
      <w:pPr>
        <w:numPr>
          <w:ilvl w:val="0"/>
          <w:numId w:val="13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Kontakt fizyczny z małoletnim jest dopuszczalny wyłącznie wtedy, gdy wynika </w:t>
      </w:r>
      <w:r w:rsidR="00EA15F3" w:rsidRPr="00DC7378">
        <w:rPr>
          <w:rFonts w:ascii="Calibri" w:hAnsi="Calibri" w:cs="Calibri"/>
          <w:sz w:val="24"/>
          <w:szCs w:val="24"/>
        </w:rPr>
        <w:br/>
      </w:r>
      <w:r w:rsidRPr="00DC7378">
        <w:rPr>
          <w:rFonts w:ascii="Calibri" w:hAnsi="Calibri" w:cs="Calibri"/>
          <w:sz w:val="24"/>
          <w:szCs w:val="24"/>
        </w:rPr>
        <w:t xml:space="preserve">z realizowanych zadań, potrzeb wychowawczych, opiekuńczych, edukacyjnych lub bezpieczeństwa małoletniego. </w:t>
      </w:r>
    </w:p>
    <w:p w14:paraId="6CCFBE94" w14:textId="78CF1206" w:rsidR="005D356D" w:rsidRPr="00DC7378" w:rsidRDefault="005D356D" w:rsidP="00DC7378">
      <w:pPr>
        <w:numPr>
          <w:ilvl w:val="0"/>
          <w:numId w:val="13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>Każdy kontakt fizyczny powinien uwzględniać wiek, potrzeby, stan emocjonalny, dobro oraz w miarę możliwości, wolę małoletniego.</w:t>
      </w:r>
    </w:p>
    <w:p w14:paraId="71E5BE6E" w14:textId="639F2EB5" w:rsidR="006A6F2B" w:rsidRPr="00DC7378" w:rsidRDefault="006A6F2B" w:rsidP="00DC7378">
      <w:pPr>
        <w:numPr>
          <w:ilvl w:val="0"/>
          <w:numId w:val="13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Niedopuszczalne jest wykorzystywanie kontaktu fizycznego w sposób naruszający godność, intymność lub poczucie bezpieczeństwa małoletniego. </w:t>
      </w:r>
    </w:p>
    <w:p w14:paraId="21A2B964" w14:textId="13E85A47" w:rsidR="006A6F2B" w:rsidRPr="00DC4E95" w:rsidRDefault="006A6F2B" w:rsidP="00DC7378">
      <w:pPr>
        <w:spacing w:line="360" w:lineRule="auto"/>
        <w:rPr>
          <w:rFonts w:ascii="Calibri" w:hAnsi="Calibri" w:cs="Calibri"/>
          <w:b/>
          <w:bCs/>
          <w:sz w:val="24"/>
          <w:szCs w:val="24"/>
        </w:rPr>
      </w:pPr>
      <w:r w:rsidRPr="00DC4E95">
        <w:rPr>
          <w:rFonts w:ascii="Calibri" w:hAnsi="Calibri" w:cs="Calibri"/>
          <w:b/>
          <w:bCs/>
          <w:sz w:val="24"/>
          <w:szCs w:val="24"/>
        </w:rPr>
        <w:lastRenderedPageBreak/>
        <w:t>§ 13.</w:t>
      </w:r>
      <w:r w:rsidR="003E5886" w:rsidRPr="00DC4E95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DC4E95">
        <w:rPr>
          <w:rFonts w:ascii="Calibri" w:hAnsi="Calibri" w:cs="Calibri"/>
          <w:b/>
          <w:bCs/>
          <w:sz w:val="24"/>
          <w:szCs w:val="24"/>
        </w:rPr>
        <w:t>Pracownikowi szkoły zabrania się w szczególności:</w:t>
      </w:r>
    </w:p>
    <w:p w14:paraId="7AAEE5ED" w14:textId="77777777" w:rsidR="006A6F2B" w:rsidRPr="00DC7378" w:rsidRDefault="006A6F2B" w:rsidP="00DC7378">
      <w:pPr>
        <w:numPr>
          <w:ilvl w:val="0"/>
          <w:numId w:val="14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stosowania przemocy fizycznej, psychicznej lub słownej; </w:t>
      </w:r>
    </w:p>
    <w:p w14:paraId="22B7A292" w14:textId="77777777" w:rsidR="006A6F2B" w:rsidRPr="00DC7378" w:rsidRDefault="006A6F2B" w:rsidP="00DC7378">
      <w:pPr>
        <w:numPr>
          <w:ilvl w:val="0"/>
          <w:numId w:val="14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zawstydzania, ośmieszania lub poniżania małoletniego; </w:t>
      </w:r>
    </w:p>
    <w:p w14:paraId="79E47D0C" w14:textId="77777777" w:rsidR="006A6F2B" w:rsidRPr="00DC7378" w:rsidRDefault="006A6F2B" w:rsidP="00DC7378">
      <w:pPr>
        <w:numPr>
          <w:ilvl w:val="0"/>
          <w:numId w:val="14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nawiązywania relacji o charakterze seksualnym lub mogących zostać za takie uznane; </w:t>
      </w:r>
    </w:p>
    <w:p w14:paraId="5EC5A285" w14:textId="21E65D65" w:rsidR="005D356D" w:rsidRPr="00DC7378" w:rsidRDefault="006A6F2B" w:rsidP="00DC7378">
      <w:pPr>
        <w:numPr>
          <w:ilvl w:val="0"/>
          <w:numId w:val="14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utrwalania lub rozpowszechniania wizerunku małoletniego niezgodnie </w:t>
      </w:r>
      <w:r w:rsidR="00EA15F3" w:rsidRPr="00DC7378">
        <w:rPr>
          <w:rFonts w:ascii="Calibri" w:hAnsi="Calibri" w:cs="Calibri"/>
          <w:sz w:val="24"/>
          <w:szCs w:val="24"/>
        </w:rPr>
        <w:br/>
      </w:r>
      <w:r w:rsidRPr="00DC7378">
        <w:rPr>
          <w:rFonts w:ascii="Calibri" w:hAnsi="Calibri" w:cs="Calibri"/>
          <w:sz w:val="24"/>
          <w:szCs w:val="24"/>
        </w:rPr>
        <w:t xml:space="preserve">z obowiązującymi przepisami i zasadami określonymi w niniejszych Standardach; </w:t>
      </w:r>
    </w:p>
    <w:p w14:paraId="6BB13240" w14:textId="608EBBC0" w:rsidR="005D356D" w:rsidRPr="00DC7378" w:rsidRDefault="005D356D" w:rsidP="00DC7378">
      <w:pPr>
        <w:numPr>
          <w:ilvl w:val="0"/>
          <w:numId w:val="14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>kontaktowania się z małoletnimi z wykorzystaniem prywatnych kanałów komunikacji w celach niezwiązanych z działalnością szkoły, z wyjątkiem sytuacji uzasadnionych wykonywaniem obowiązków służbowych i zaakceptowanych przez Dyrektora.</w:t>
      </w:r>
    </w:p>
    <w:p w14:paraId="749B4B83" w14:textId="2D6DE32E" w:rsidR="006A6F2B" w:rsidRPr="00DC7378" w:rsidRDefault="006A6F2B" w:rsidP="00DC7378">
      <w:pPr>
        <w:spacing w:line="360" w:lineRule="auto"/>
        <w:rPr>
          <w:rFonts w:ascii="Calibri" w:hAnsi="Calibri" w:cs="Calibri"/>
          <w:b/>
          <w:bCs/>
          <w:sz w:val="24"/>
          <w:szCs w:val="24"/>
        </w:rPr>
      </w:pPr>
      <w:r w:rsidRPr="00DC7378">
        <w:rPr>
          <w:rFonts w:ascii="Calibri" w:hAnsi="Calibri" w:cs="Calibri"/>
          <w:b/>
          <w:bCs/>
          <w:sz w:val="24"/>
          <w:szCs w:val="24"/>
        </w:rPr>
        <w:t>§ 14.</w:t>
      </w:r>
    </w:p>
    <w:p w14:paraId="04ACDA0D" w14:textId="7E01535F" w:rsidR="006A6F2B" w:rsidRPr="00DC7378" w:rsidRDefault="006A6F2B" w:rsidP="00DC7378">
      <w:pPr>
        <w:numPr>
          <w:ilvl w:val="0"/>
          <w:numId w:val="15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>Wszyscy pracownicy szkoły są zobowiązani do reagowania na zachowania naruszające zasady bezpiecznych relacji</w:t>
      </w:r>
      <w:r w:rsidR="008F37E4">
        <w:rPr>
          <w:rFonts w:ascii="Calibri" w:hAnsi="Calibri" w:cs="Calibri"/>
          <w:sz w:val="24"/>
          <w:szCs w:val="24"/>
        </w:rPr>
        <w:t xml:space="preserve"> </w:t>
      </w:r>
      <w:r w:rsidR="008F37E4">
        <w:rPr>
          <w:rFonts w:ascii="Calibri" w:hAnsi="Calibri" w:cs="Calibri"/>
          <w:b/>
          <w:bCs/>
          <w:sz w:val="24"/>
          <w:szCs w:val="24"/>
        </w:rPr>
        <w:t>(załącznik nr 3).</w:t>
      </w:r>
      <w:r w:rsidRPr="00DC7378">
        <w:rPr>
          <w:rFonts w:ascii="Calibri" w:hAnsi="Calibri" w:cs="Calibri"/>
          <w:sz w:val="24"/>
          <w:szCs w:val="24"/>
        </w:rPr>
        <w:t xml:space="preserve"> </w:t>
      </w:r>
    </w:p>
    <w:p w14:paraId="7635E921" w14:textId="77777777" w:rsidR="006A6F2B" w:rsidRPr="00DC7378" w:rsidRDefault="006A6F2B" w:rsidP="00DC7378">
      <w:pPr>
        <w:numPr>
          <w:ilvl w:val="0"/>
          <w:numId w:val="15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Każde podejrzenie naruszenia zasad określonych w niniejszym rozdziale zgłasza się Koordynatorowi działań interwencyjnych. </w:t>
      </w:r>
    </w:p>
    <w:p w14:paraId="0D3D90FA" w14:textId="1654E374" w:rsidR="006A6F2B" w:rsidRPr="00DC7378" w:rsidRDefault="006A6F2B" w:rsidP="00DC7378">
      <w:pPr>
        <w:numPr>
          <w:ilvl w:val="0"/>
          <w:numId w:val="15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>Dalsze postępowanie prowadzone jest zgodnie z zasadami określonymi w Rozdziale VII Standardów.</w:t>
      </w:r>
    </w:p>
    <w:p w14:paraId="20C62212" w14:textId="02830425" w:rsidR="006A6F2B" w:rsidRPr="003E5886" w:rsidRDefault="006A6F2B" w:rsidP="003E5886">
      <w:pPr>
        <w:pStyle w:val="Nagwek2"/>
        <w:rPr>
          <w:color w:val="auto"/>
        </w:rPr>
      </w:pPr>
      <w:bookmarkStart w:id="12" w:name="_Toc236267215"/>
      <w:bookmarkStart w:id="13" w:name="_Toc236267522"/>
      <w:r w:rsidRPr="003E5886">
        <w:rPr>
          <w:color w:val="auto"/>
        </w:rPr>
        <w:t>Rozdział V</w:t>
      </w:r>
      <w:bookmarkStart w:id="14" w:name="_Toc236267216"/>
      <w:bookmarkEnd w:id="12"/>
      <w:r w:rsidR="00131A52" w:rsidRPr="003E5886">
        <w:rPr>
          <w:color w:val="auto"/>
        </w:rPr>
        <w:t xml:space="preserve"> </w:t>
      </w:r>
      <w:r w:rsidRPr="003E5886">
        <w:rPr>
          <w:color w:val="auto"/>
        </w:rPr>
        <w:t>Zasady zapewniające bezpieczne relacje między małoletnimi</w:t>
      </w:r>
      <w:bookmarkEnd w:id="13"/>
      <w:bookmarkEnd w:id="14"/>
    </w:p>
    <w:p w14:paraId="6C15DAD6" w14:textId="77777777" w:rsidR="006A6F2B" w:rsidRPr="00DC7378" w:rsidRDefault="006A6F2B" w:rsidP="00DC7378">
      <w:pPr>
        <w:spacing w:line="360" w:lineRule="auto"/>
        <w:rPr>
          <w:rFonts w:ascii="Calibri" w:hAnsi="Calibri" w:cs="Calibri"/>
          <w:b/>
          <w:bCs/>
          <w:sz w:val="24"/>
          <w:szCs w:val="24"/>
        </w:rPr>
      </w:pPr>
      <w:r w:rsidRPr="00DC7378">
        <w:rPr>
          <w:rFonts w:ascii="Calibri" w:hAnsi="Calibri" w:cs="Calibri"/>
          <w:b/>
          <w:bCs/>
          <w:sz w:val="24"/>
          <w:szCs w:val="24"/>
        </w:rPr>
        <w:t>§ 15.</w:t>
      </w:r>
    </w:p>
    <w:p w14:paraId="1D793CD4" w14:textId="4AD1BCE5" w:rsidR="006A6F2B" w:rsidRPr="00DC7378" w:rsidRDefault="006A6F2B" w:rsidP="00DC7378">
      <w:pPr>
        <w:numPr>
          <w:ilvl w:val="0"/>
          <w:numId w:val="16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>Szkoła tworzy warunki sprzyjające budowaniu wzajemnego szacunku, bezpieczeństwa, odpowiedzialności oraz współpracy pomiędzy małoletnimi</w:t>
      </w:r>
      <w:r w:rsidR="00D32840">
        <w:rPr>
          <w:rFonts w:ascii="Calibri" w:hAnsi="Calibri" w:cs="Calibri"/>
          <w:sz w:val="24"/>
          <w:szCs w:val="24"/>
        </w:rPr>
        <w:t xml:space="preserve"> </w:t>
      </w:r>
      <w:r w:rsidR="00D32840">
        <w:rPr>
          <w:rFonts w:ascii="Calibri" w:hAnsi="Calibri" w:cs="Calibri"/>
          <w:b/>
          <w:bCs/>
          <w:sz w:val="24"/>
          <w:szCs w:val="24"/>
        </w:rPr>
        <w:t>(załącznik nr 4)</w:t>
      </w:r>
      <w:r w:rsidRPr="00DC7378">
        <w:rPr>
          <w:rFonts w:ascii="Calibri" w:hAnsi="Calibri" w:cs="Calibri"/>
          <w:sz w:val="24"/>
          <w:szCs w:val="24"/>
        </w:rPr>
        <w:t xml:space="preserve">. </w:t>
      </w:r>
    </w:p>
    <w:p w14:paraId="4F1F58DF" w14:textId="77777777" w:rsidR="006A6F2B" w:rsidRPr="00DC7378" w:rsidRDefault="006A6F2B" w:rsidP="00DC7378">
      <w:pPr>
        <w:numPr>
          <w:ilvl w:val="0"/>
          <w:numId w:val="16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Każdy małoletni ma prawo do nauki i funkcjonowania w środowisku wolnym od przemocy, dyskryminacji, wykluczenia oraz wszelkich form poniżania. </w:t>
      </w:r>
    </w:p>
    <w:p w14:paraId="00A14446" w14:textId="77777777" w:rsidR="006A6F2B" w:rsidRPr="00DC7378" w:rsidRDefault="006A6F2B" w:rsidP="00DC7378">
      <w:pPr>
        <w:numPr>
          <w:ilvl w:val="0"/>
          <w:numId w:val="16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Pracownicy szkoły podejmują działania wychowawcze i profilaktyczne służące kształtowaniu właściwych relacji rówieśniczych. </w:t>
      </w:r>
    </w:p>
    <w:p w14:paraId="2C3B3937" w14:textId="16B91E03" w:rsidR="006A6F2B" w:rsidRPr="00DC4E95" w:rsidRDefault="006A6F2B" w:rsidP="00DC7378">
      <w:pPr>
        <w:spacing w:line="360" w:lineRule="auto"/>
        <w:rPr>
          <w:rFonts w:ascii="Calibri" w:hAnsi="Calibri" w:cs="Calibri"/>
          <w:b/>
          <w:bCs/>
          <w:sz w:val="24"/>
          <w:szCs w:val="24"/>
        </w:rPr>
      </w:pPr>
      <w:r w:rsidRPr="00DC4E95">
        <w:rPr>
          <w:rFonts w:ascii="Calibri" w:hAnsi="Calibri" w:cs="Calibri"/>
          <w:b/>
          <w:bCs/>
          <w:sz w:val="24"/>
          <w:szCs w:val="24"/>
        </w:rPr>
        <w:t>§ 16.</w:t>
      </w:r>
      <w:r w:rsidR="003E5886" w:rsidRPr="00DC4E95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DC4E95">
        <w:rPr>
          <w:rFonts w:ascii="Calibri" w:hAnsi="Calibri" w:cs="Calibri"/>
          <w:b/>
          <w:bCs/>
          <w:sz w:val="24"/>
          <w:szCs w:val="24"/>
        </w:rPr>
        <w:t>Małoletni są zobowiązani w szczególności do:</w:t>
      </w:r>
    </w:p>
    <w:p w14:paraId="770ECB65" w14:textId="77777777" w:rsidR="006A6F2B" w:rsidRPr="00DC7378" w:rsidRDefault="006A6F2B" w:rsidP="00DC7378">
      <w:pPr>
        <w:numPr>
          <w:ilvl w:val="0"/>
          <w:numId w:val="17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lastRenderedPageBreak/>
        <w:t xml:space="preserve">odnoszenia się do siebie z szacunkiem; </w:t>
      </w:r>
    </w:p>
    <w:p w14:paraId="0D9DC86C" w14:textId="77777777" w:rsidR="006A6F2B" w:rsidRPr="00DC7378" w:rsidRDefault="006A6F2B" w:rsidP="00DC7378">
      <w:pPr>
        <w:numPr>
          <w:ilvl w:val="0"/>
          <w:numId w:val="17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poszanowania godności, prywatności i przekonań innych osób; </w:t>
      </w:r>
    </w:p>
    <w:p w14:paraId="7546EA02" w14:textId="77777777" w:rsidR="00542363" w:rsidRPr="00DC7378" w:rsidRDefault="006A6F2B" w:rsidP="00DC7378">
      <w:pPr>
        <w:numPr>
          <w:ilvl w:val="0"/>
          <w:numId w:val="17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przestrzegania zasad współżycia społecznego obowiązujących w szkole; </w:t>
      </w:r>
    </w:p>
    <w:p w14:paraId="32DD2421" w14:textId="5DC8A3F6" w:rsidR="00542363" w:rsidRPr="00DC7378" w:rsidRDefault="00542363" w:rsidP="00DC7378">
      <w:pPr>
        <w:numPr>
          <w:ilvl w:val="0"/>
          <w:numId w:val="17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>informowania pracownika szkoły o przypadkach krzywdzenia lub zagrożenia dobra rówieśników.</w:t>
      </w:r>
    </w:p>
    <w:p w14:paraId="20F0E425" w14:textId="6B4872FB" w:rsidR="006A6F2B" w:rsidRPr="00DC4E95" w:rsidRDefault="006A6F2B" w:rsidP="00DC7378">
      <w:pPr>
        <w:spacing w:line="360" w:lineRule="auto"/>
        <w:rPr>
          <w:rFonts w:ascii="Calibri" w:hAnsi="Calibri" w:cs="Calibri"/>
          <w:b/>
          <w:bCs/>
          <w:sz w:val="24"/>
          <w:szCs w:val="24"/>
        </w:rPr>
      </w:pPr>
      <w:r w:rsidRPr="00DC4E95">
        <w:rPr>
          <w:rFonts w:ascii="Calibri" w:hAnsi="Calibri" w:cs="Calibri"/>
          <w:b/>
          <w:bCs/>
          <w:sz w:val="24"/>
          <w:szCs w:val="24"/>
        </w:rPr>
        <w:t>§ 17.</w:t>
      </w:r>
      <w:r w:rsidR="003E5886" w:rsidRPr="00DC4E95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DC4E95">
        <w:rPr>
          <w:rFonts w:ascii="Calibri" w:hAnsi="Calibri" w:cs="Calibri"/>
          <w:b/>
          <w:bCs/>
          <w:sz w:val="24"/>
          <w:szCs w:val="24"/>
        </w:rPr>
        <w:t>Za niedopuszczalne</w:t>
      </w:r>
      <w:r w:rsidR="005C2763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DC4E95">
        <w:rPr>
          <w:rFonts w:ascii="Calibri" w:hAnsi="Calibri" w:cs="Calibri"/>
          <w:b/>
          <w:bCs/>
          <w:sz w:val="24"/>
          <w:szCs w:val="24"/>
        </w:rPr>
        <w:t>uznaje się w szczególności:</w:t>
      </w:r>
    </w:p>
    <w:p w14:paraId="546D111E" w14:textId="40DF807C" w:rsidR="006A6F2B" w:rsidRPr="00DC7378" w:rsidRDefault="006A6F2B" w:rsidP="00DC7378">
      <w:pPr>
        <w:numPr>
          <w:ilvl w:val="0"/>
          <w:numId w:val="18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stosowanie przemocy fizycznej; </w:t>
      </w:r>
    </w:p>
    <w:p w14:paraId="77369625" w14:textId="77777777" w:rsidR="006A6F2B" w:rsidRPr="00DC7378" w:rsidRDefault="006A6F2B" w:rsidP="00DC7378">
      <w:pPr>
        <w:numPr>
          <w:ilvl w:val="0"/>
          <w:numId w:val="18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stosowanie przemocy psychicznej; </w:t>
      </w:r>
    </w:p>
    <w:p w14:paraId="042AF903" w14:textId="77777777" w:rsidR="006A6F2B" w:rsidRPr="00DC7378" w:rsidRDefault="006A6F2B" w:rsidP="00DC7378">
      <w:pPr>
        <w:numPr>
          <w:ilvl w:val="0"/>
          <w:numId w:val="18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wyśmiewanie, poniżanie, obrażanie oraz ośmieszanie; </w:t>
      </w:r>
    </w:p>
    <w:p w14:paraId="7F9FAD65" w14:textId="77777777" w:rsidR="006A6F2B" w:rsidRPr="00DC7378" w:rsidRDefault="006A6F2B" w:rsidP="00DC7378">
      <w:pPr>
        <w:numPr>
          <w:ilvl w:val="0"/>
          <w:numId w:val="18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zastraszanie i grożenie; </w:t>
      </w:r>
    </w:p>
    <w:p w14:paraId="2BCBFC92" w14:textId="77777777" w:rsidR="006A6F2B" w:rsidRPr="00DC7378" w:rsidRDefault="006A6F2B" w:rsidP="00DC7378">
      <w:pPr>
        <w:numPr>
          <w:ilvl w:val="0"/>
          <w:numId w:val="18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wykluczanie z grupy; </w:t>
      </w:r>
    </w:p>
    <w:p w14:paraId="4BA530B3" w14:textId="77777777" w:rsidR="006A6F2B" w:rsidRPr="00DC7378" w:rsidRDefault="006A6F2B" w:rsidP="00DC7378">
      <w:pPr>
        <w:numPr>
          <w:ilvl w:val="0"/>
          <w:numId w:val="18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publikowanie lub rozpowszechnianie materiałów naruszających dobra osobiste innych osób; </w:t>
      </w:r>
    </w:p>
    <w:p w14:paraId="1B4A1DB1" w14:textId="77777777" w:rsidR="006A6F2B" w:rsidRPr="00DC7378" w:rsidRDefault="006A6F2B" w:rsidP="00DC7378">
      <w:pPr>
        <w:numPr>
          <w:ilvl w:val="0"/>
          <w:numId w:val="18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nakłanianie do </w:t>
      </w:r>
      <w:proofErr w:type="spellStart"/>
      <w:r w:rsidRPr="00DC7378">
        <w:rPr>
          <w:rFonts w:ascii="Calibri" w:hAnsi="Calibri" w:cs="Calibri"/>
          <w:sz w:val="24"/>
          <w:szCs w:val="24"/>
        </w:rPr>
        <w:t>zachowań</w:t>
      </w:r>
      <w:proofErr w:type="spellEnd"/>
      <w:r w:rsidRPr="00DC7378">
        <w:rPr>
          <w:rFonts w:ascii="Calibri" w:hAnsi="Calibri" w:cs="Calibri"/>
          <w:sz w:val="24"/>
          <w:szCs w:val="24"/>
        </w:rPr>
        <w:t xml:space="preserve"> niebezpiecznych lub sprzecznych z prawem; </w:t>
      </w:r>
    </w:p>
    <w:p w14:paraId="0561E0E7" w14:textId="77777777" w:rsidR="006A6F2B" w:rsidRPr="00DC7378" w:rsidRDefault="006A6F2B" w:rsidP="00DC7378">
      <w:pPr>
        <w:numPr>
          <w:ilvl w:val="0"/>
          <w:numId w:val="18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stosowanie przemocy z wykorzystaniem środków komunikacji elektronicznej (cyberprzemocy). </w:t>
      </w:r>
    </w:p>
    <w:p w14:paraId="16FDA9FB" w14:textId="77777777" w:rsidR="006A6F2B" w:rsidRPr="00DC7378" w:rsidRDefault="006A6F2B" w:rsidP="00DC7378">
      <w:pPr>
        <w:spacing w:line="360" w:lineRule="auto"/>
        <w:rPr>
          <w:rFonts w:ascii="Calibri" w:hAnsi="Calibri" w:cs="Calibri"/>
          <w:b/>
          <w:bCs/>
          <w:sz w:val="24"/>
          <w:szCs w:val="24"/>
        </w:rPr>
      </w:pPr>
      <w:r w:rsidRPr="00DC7378">
        <w:rPr>
          <w:rFonts w:ascii="Calibri" w:hAnsi="Calibri" w:cs="Calibri"/>
          <w:b/>
          <w:bCs/>
          <w:sz w:val="24"/>
          <w:szCs w:val="24"/>
        </w:rPr>
        <w:t>§ 18.</w:t>
      </w:r>
    </w:p>
    <w:p w14:paraId="1616AFC0" w14:textId="77777777" w:rsidR="00542363" w:rsidRPr="00DC7378" w:rsidRDefault="00542363" w:rsidP="00DC7378">
      <w:pPr>
        <w:numPr>
          <w:ilvl w:val="0"/>
          <w:numId w:val="19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>Każdy pracownik szkoły, który poweźmie informację o naruszeniu zasad bezpiecznych relacji pomiędzy małoletnimi, niezwłocznie podejmuje działania zmierzające do zapewnienia bezpieczeństwa uczestnikom zdarzenia.</w:t>
      </w:r>
    </w:p>
    <w:p w14:paraId="5D1C72FF" w14:textId="20D492F6" w:rsidR="006A6F2B" w:rsidRPr="00DC7378" w:rsidRDefault="006A6F2B" w:rsidP="00DC7378">
      <w:pPr>
        <w:numPr>
          <w:ilvl w:val="0"/>
          <w:numId w:val="19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Informację o zdarzeniu pracownik niezwłocznie przekazuje Koordynatorowi działań interwencyjnych. </w:t>
      </w:r>
    </w:p>
    <w:p w14:paraId="27749680" w14:textId="755EEB99" w:rsidR="006A6F2B" w:rsidRPr="00DC7378" w:rsidRDefault="006A6F2B" w:rsidP="00DC7378">
      <w:pPr>
        <w:numPr>
          <w:ilvl w:val="0"/>
          <w:numId w:val="19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Dalsze postępowanie prowadzone jest zgodnie z zasadami określonymi w Rozdziale VII Standardów. </w:t>
      </w:r>
    </w:p>
    <w:p w14:paraId="2C997BC6" w14:textId="7DCAD48E" w:rsidR="006A6F2B" w:rsidRPr="00DC7378" w:rsidRDefault="006A6F2B" w:rsidP="003E5886">
      <w:pPr>
        <w:pStyle w:val="Nagwek2"/>
      </w:pPr>
      <w:bookmarkStart w:id="15" w:name="_Toc236267217"/>
      <w:bookmarkStart w:id="16" w:name="_Toc236267523"/>
      <w:r w:rsidRPr="003E5886">
        <w:rPr>
          <w:color w:val="auto"/>
        </w:rPr>
        <w:lastRenderedPageBreak/>
        <w:t>Rozdział VI</w:t>
      </w:r>
      <w:bookmarkStart w:id="17" w:name="_Toc236267218"/>
      <w:bookmarkEnd w:id="15"/>
      <w:r w:rsidR="00131A52" w:rsidRPr="003E5886">
        <w:rPr>
          <w:color w:val="auto"/>
        </w:rPr>
        <w:t xml:space="preserve"> </w:t>
      </w:r>
      <w:r w:rsidRPr="003E5886">
        <w:rPr>
          <w:color w:val="auto"/>
        </w:rPr>
        <w:t>Rozpoznawanie i reagowanie na czynniki ryzyka krzywdzenia małoletnich</w:t>
      </w:r>
      <w:bookmarkEnd w:id="16"/>
      <w:bookmarkEnd w:id="17"/>
    </w:p>
    <w:p w14:paraId="172E1BD2" w14:textId="77777777" w:rsidR="006A6F2B" w:rsidRPr="00DC7378" w:rsidRDefault="006A6F2B" w:rsidP="00DC7378">
      <w:pPr>
        <w:spacing w:line="360" w:lineRule="auto"/>
        <w:rPr>
          <w:rFonts w:ascii="Calibri" w:hAnsi="Calibri" w:cs="Calibri"/>
          <w:b/>
          <w:bCs/>
          <w:sz w:val="24"/>
          <w:szCs w:val="24"/>
        </w:rPr>
      </w:pPr>
      <w:r w:rsidRPr="00DC7378">
        <w:rPr>
          <w:rFonts w:ascii="Calibri" w:hAnsi="Calibri" w:cs="Calibri"/>
          <w:b/>
          <w:bCs/>
          <w:sz w:val="24"/>
          <w:szCs w:val="24"/>
        </w:rPr>
        <w:t>§ 19.</w:t>
      </w:r>
    </w:p>
    <w:p w14:paraId="5EEE064D" w14:textId="77777777" w:rsidR="006A6F2B" w:rsidRPr="00DC7378" w:rsidRDefault="006A6F2B" w:rsidP="00DC7378">
      <w:pPr>
        <w:numPr>
          <w:ilvl w:val="0"/>
          <w:numId w:val="20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Pracownicy szkoły zwracają szczególną uwagę na zachowania, okoliczności oraz informacje mogące świadczyć o zagrożeniu dobra małoletniego. </w:t>
      </w:r>
    </w:p>
    <w:p w14:paraId="6C74AEF5" w14:textId="77777777" w:rsidR="006A6F2B" w:rsidRPr="00DC7378" w:rsidRDefault="006A6F2B" w:rsidP="00DC7378">
      <w:pPr>
        <w:numPr>
          <w:ilvl w:val="0"/>
          <w:numId w:val="20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Rozpoznanie czynników ryzyka nie stanowi potwierdzenia krzywdzenia małoletniego, lecz wymaga podjęcia działań określonych w niniejszych Standardach. </w:t>
      </w:r>
    </w:p>
    <w:p w14:paraId="783080BA" w14:textId="12EE1CF0" w:rsidR="006A6F2B" w:rsidRPr="00DC4E95" w:rsidRDefault="006A6F2B" w:rsidP="00DC7378">
      <w:pPr>
        <w:spacing w:line="360" w:lineRule="auto"/>
        <w:rPr>
          <w:rFonts w:ascii="Calibri" w:hAnsi="Calibri" w:cs="Calibri"/>
          <w:b/>
          <w:bCs/>
          <w:sz w:val="24"/>
          <w:szCs w:val="24"/>
        </w:rPr>
      </w:pPr>
      <w:r w:rsidRPr="00DC4E95">
        <w:rPr>
          <w:rFonts w:ascii="Calibri" w:hAnsi="Calibri" w:cs="Calibri"/>
          <w:b/>
          <w:bCs/>
          <w:sz w:val="24"/>
          <w:szCs w:val="24"/>
        </w:rPr>
        <w:t>§ 20.</w:t>
      </w:r>
      <w:r w:rsidR="003E5886" w:rsidRPr="00DC4E95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DC4E95">
        <w:rPr>
          <w:rFonts w:ascii="Calibri" w:hAnsi="Calibri" w:cs="Calibri"/>
          <w:b/>
          <w:bCs/>
          <w:sz w:val="24"/>
          <w:szCs w:val="24"/>
        </w:rPr>
        <w:t xml:space="preserve">Do czynników mogących wskazywać na zagrożenie dobra małoletniego należą </w:t>
      </w:r>
      <w:r w:rsidR="00EA15F3" w:rsidRPr="00DC4E95">
        <w:rPr>
          <w:rFonts w:ascii="Calibri" w:hAnsi="Calibri" w:cs="Calibri"/>
          <w:b/>
          <w:bCs/>
          <w:sz w:val="24"/>
          <w:szCs w:val="24"/>
        </w:rPr>
        <w:br/>
      </w:r>
      <w:r w:rsidRPr="00DC4E95">
        <w:rPr>
          <w:rFonts w:ascii="Calibri" w:hAnsi="Calibri" w:cs="Calibri"/>
          <w:b/>
          <w:bCs/>
          <w:sz w:val="24"/>
          <w:szCs w:val="24"/>
        </w:rPr>
        <w:t>w szczególności:</w:t>
      </w:r>
    </w:p>
    <w:p w14:paraId="77C75368" w14:textId="77777777" w:rsidR="006A6F2B" w:rsidRPr="00DC7378" w:rsidRDefault="006A6F2B" w:rsidP="00DC7378">
      <w:pPr>
        <w:numPr>
          <w:ilvl w:val="0"/>
          <w:numId w:val="21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nagła zmiana zachowania lub funkcjonowania ucznia; </w:t>
      </w:r>
    </w:p>
    <w:p w14:paraId="34D7B617" w14:textId="77777777" w:rsidR="006A6F2B" w:rsidRPr="00DC7378" w:rsidRDefault="006A6F2B" w:rsidP="00DC7378">
      <w:pPr>
        <w:numPr>
          <w:ilvl w:val="0"/>
          <w:numId w:val="21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częste obrażenia lub ich niewiarygodne wyjaśnianie; </w:t>
      </w:r>
    </w:p>
    <w:p w14:paraId="52716D31" w14:textId="77777777" w:rsidR="006A6F2B" w:rsidRPr="00DC7378" w:rsidRDefault="006A6F2B" w:rsidP="00DC7378">
      <w:pPr>
        <w:numPr>
          <w:ilvl w:val="0"/>
          <w:numId w:val="21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oznaki zaniedbania; </w:t>
      </w:r>
    </w:p>
    <w:p w14:paraId="6476CCA9" w14:textId="77777777" w:rsidR="006A6F2B" w:rsidRPr="00DC7378" w:rsidRDefault="006A6F2B" w:rsidP="00DC7378">
      <w:pPr>
        <w:numPr>
          <w:ilvl w:val="0"/>
          <w:numId w:val="21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wyraźne pogorszenie stanu emocjonalnego; </w:t>
      </w:r>
    </w:p>
    <w:p w14:paraId="3C9663C2" w14:textId="77777777" w:rsidR="006A6F2B" w:rsidRPr="00DC7378" w:rsidRDefault="006A6F2B" w:rsidP="00DC7378">
      <w:pPr>
        <w:numPr>
          <w:ilvl w:val="0"/>
          <w:numId w:val="21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sygnały świadczące o przemocy rówieśniczej; </w:t>
      </w:r>
    </w:p>
    <w:p w14:paraId="707DE6AF" w14:textId="77777777" w:rsidR="006A6F2B" w:rsidRPr="00DC7378" w:rsidRDefault="006A6F2B" w:rsidP="00DC7378">
      <w:pPr>
        <w:numPr>
          <w:ilvl w:val="0"/>
          <w:numId w:val="21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informacje przekazane przez ucznia, rodziców lub osoby trzecie; </w:t>
      </w:r>
    </w:p>
    <w:p w14:paraId="2907C648" w14:textId="77777777" w:rsidR="006A6F2B" w:rsidRPr="00DC7378" w:rsidRDefault="006A6F2B" w:rsidP="00DC7378">
      <w:pPr>
        <w:numPr>
          <w:ilvl w:val="0"/>
          <w:numId w:val="21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inne okoliczności mogące wskazywać na zagrożenie bezpieczeństwa małoletniego. </w:t>
      </w:r>
    </w:p>
    <w:p w14:paraId="2A4E71A1" w14:textId="77777777" w:rsidR="006A6F2B" w:rsidRPr="00DC7378" w:rsidRDefault="006A6F2B" w:rsidP="00DC7378">
      <w:pPr>
        <w:spacing w:line="360" w:lineRule="auto"/>
        <w:rPr>
          <w:rFonts w:ascii="Calibri" w:hAnsi="Calibri" w:cs="Calibri"/>
          <w:b/>
          <w:bCs/>
          <w:sz w:val="24"/>
          <w:szCs w:val="24"/>
        </w:rPr>
      </w:pPr>
      <w:r w:rsidRPr="00DC7378">
        <w:rPr>
          <w:rFonts w:ascii="Calibri" w:hAnsi="Calibri" w:cs="Calibri"/>
          <w:b/>
          <w:bCs/>
          <w:sz w:val="24"/>
          <w:szCs w:val="24"/>
        </w:rPr>
        <w:t>§ 21.</w:t>
      </w:r>
    </w:p>
    <w:p w14:paraId="1E69ED2E" w14:textId="77777777" w:rsidR="006A6F2B" w:rsidRPr="00DC7378" w:rsidRDefault="006A6F2B" w:rsidP="00DC7378">
      <w:pPr>
        <w:numPr>
          <w:ilvl w:val="0"/>
          <w:numId w:val="22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Wychowawca klasy, we współpracy z psychologiem lub pedagogiem szkolnym, prowadzi obserwację funkcjonowania ucznia oraz przekazuje Koordynatorowi działań interwencyjnych informacje mające znaczenie dla oceny sytuacji. </w:t>
      </w:r>
    </w:p>
    <w:p w14:paraId="60BCC052" w14:textId="77777777" w:rsidR="006A6F2B" w:rsidRPr="00DC7378" w:rsidRDefault="006A6F2B" w:rsidP="00DC7378">
      <w:pPr>
        <w:numPr>
          <w:ilvl w:val="0"/>
          <w:numId w:val="22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Psycholog lub pedagog, stosownie do rozpoznanych potrzeb, prowadzi działania diagnostyczne, wspierające oraz rekomenduje dalsze działania wobec ucznia. </w:t>
      </w:r>
    </w:p>
    <w:p w14:paraId="442AF5FC" w14:textId="77777777" w:rsidR="006A6F2B" w:rsidRPr="00DC7378" w:rsidRDefault="006A6F2B" w:rsidP="00DC7378">
      <w:pPr>
        <w:numPr>
          <w:ilvl w:val="0"/>
          <w:numId w:val="22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W przypadku stwierdzenia konieczności podjęcia interwencji Koordynator działań interwencyjnych rozpoczyna procedurę określoną w Rozdziale VII. </w:t>
      </w:r>
    </w:p>
    <w:p w14:paraId="3F2BA97A" w14:textId="77777777" w:rsidR="006A6F2B" w:rsidRPr="00DC7378" w:rsidRDefault="006A6F2B" w:rsidP="00DC7378">
      <w:pPr>
        <w:spacing w:line="360" w:lineRule="auto"/>
        <w:rPr>
          <w:rFonts w:ascii="Calibri" w:hAnsi="Calibri" w:cs="Calibri"/>
          <w:b/>
          <w:bCs/>
          <w:sz w:val="24"/>
          <w:szCs w:val="24"/>
        </w:rPr>
      </w:pPr>
      <w:r w:rsidRPr="00DC7378">
        <w:rPr>
          <w:rFonts w:ascii="Calibri" w:hAnsi="Calibri" w:cs="Calibri"/>
          <w:b/>
          <w:bCs/>
          <w:sz w:val="24"/>
          <w:szCs w:val="24"/>
        </w:rPr>
        <w:t>§ 22.</w:t>
      </w:r>
    </w:p>
    <w:p w14:paraId="09117A80" w14:textId="77777777" w:rsidR="006A6F2B" w:rsidRPr="00DC7378" w:rsidRDefault="006A6F2B" w:rsidP="00DC7378">
      <w:pPr>
        <w:numPr>
          <w:ilvl w:val="0"/>
          <w:numId w:val="23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lastRenderedPageBreak/>
        <w:t xml:space="preserve">Każdy pracownik szkoły jest zobowiązany do zachowania szczególnej ostrożności oraz poufności w zakresie informacji dotyczących małoletnich. </w:t>
      </w:r>
    </w:p>
    <w:p w14:paraId="7E95376B" w14:textId="77777777" w:rsidR="006A6F2B" w:rsidRPr="00DC7378" w:rsidRDefault="006A6F2B" w:rsidP="00DC7378">
      <w:pPr>
        <w:numPr>
          <w:ilvl w:val="0"/>
          <w:numId w:val="23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Informacje dotyczące podejrzenia krzywdzenia przekazywane są wyłącznie osobom uczestniczącym w prowadzeniu sprawy oraz podmiotom uprawnionym na podstawie przepisów prawa. </w:t>
      </w:r>
    </w:p>
    <w:p w14:paraId="3D7C098B" w14:textId="6738493F" w:rsidR="006A6F2B" w:rsidRPr="00DC7378" w:rsidRDefault="006A6F2B" w:rsidP="00DC7378">
      <w:pPr>
        <w:numPr>
          <w:ilvl w:val="0"/>
          <w:numId w:val="23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Dalsze postępowanie prowadzone jest zgodnie z zasadami określonymi w Rozdziale VII Standardów. </w:t>
      </w:r>
    </w:p>
    <w:p w14:paraId="01EEF547" w14:textId="3A130B8B" w:rsidR="00FA7B58" w:rsidRPr="003E5886" w:rsidRDefault="00FA7B58" w:rsidP="003E5886">
      <w:pPr>
        <w:pStyle w:val="Nagwek2"/>
        <w:rPr>
          <w:color w:val="auto"/>
        </w:rPr>
      </w:pPr>
      <w:bookmarkStart w:id="18" w:name="_Toc236267219"/>
      <w:bookmarkStart w:id="19" w:name="_Toc236267524"/>
      <w:r w:rsidRPr="003E5886">
        <w:rPr>
          <w:color w:val="auto"/>
        </w:rPr>
        <w:t>Rozdział VII</w:t>
      </w:r>
      <w:bookmarkStart w:id="20" w:name="_Toc236267220"/>
      <w:bookmarkEnd w:id="18"/>
      <w:r w:rsidR="00131A52" w:rsidRPr="003E5886">
        <w:rPr>
          <w:color w:val="auto"/>
        </w:rPr>
        <w:t xml:space="preserve"> </w:t>
      </w:r>
      <w:r w:rsidRPr="003E5886">
        <w:rPr>
          <w:color w:val="auto"/>
        </w:rPr>
        <w:t>Zasady i przebieg interwencji w przypadku podejrzenia krzywdzenia małoletniego</w:t>
      </w:r>
      <w:bookmarkEnd w:id="19"/>
      <w:bookmarkEnd w:id="20"/>
    </w:p>
    <w:p w14:paraId="4744665B" w14:textId="77777777" w:rsidR="00FA7B58" w:rsidRPr="00DC7378" w:rsidRDefault="00FA7B58" w:rsidP="00DC7378">
      <w:pPr>
        <w:spacing w:line="360" w:lineRule="auto"/>
        <w:rPr>
          <w:rFonts w:ascii="Calibri" w:hAnsi="Calibri" w:cs="Calibri"/>
          <w:b/>
          <w:bCs/>
          <w:sz w:val="24"/>
          <w:szCs w:val="24"/>
        </w:rPr>
      </w:pPr>
      <w:r w:rsidRPr="00DC7378">
        <w:rPr>
          <w:rFonts w:ascii="Calibri" w:hAnsi="Calibri" w:cs="Calibri"/>
          <w:b/>
          <w:bCs/>
          <w:sz w:val="24"/>
          <w:szCs w:val="24"/>
        </w:rPr>
        <w:t>§ 23.</w:t>
      </w:r>
    </w:p>
    <w:p w14:paraId="2617886E" w14:textId="5756758F" w:rsidR="00FA7B58" w:rsidRPr="00DC7378" w:rsidRDefault="00FA7B58" w:rsidP="00DC7378">
      <w:pPr>
        <w:numPr>
          <w:ilvl w:val="0"/>
          <w:numId w:val="24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>Interwencję podejmuje się każdorazowo po uzyskaniu informacji lub powzięciu uzasadnionego podejrzenia, że dobro małoletniego jest zagrożone lub doszło do jego krzywdzenia</w:t>
      </w:r>
      <w:r w:rsidR="00196792">
        <w:rPr>
          <w:rFonts w:ascii="Calibri" w:hAnsi="Calibri" w:cs="Calibri"/>
          <w:sz w:val="24"/>
          <w:szCs w:val="24"/>
        </w:rPr>
        <w:t xml:space="preserve"> </w:t>
      </w:r>
      <w:r w:rsidR="00196792" w:rsidRPr="00E7137D">
        <w:rPr>
          <w:rFonts w:ascii="Calibri" w:hAnsi="Calibri" w:cs="Calibri"/>
          <w:b/>
          <w:bCs/>
          <w:sz w:val="24"/>
          <w:szCs w:val="24"/>
        </w:rPr>
        <w:t>(zał</w:t>
      </w:r>
      <w:r w:rsidR="00E7137D" w:rsidRPr="00E7137D">
        <w:rPr>
          <w:rFonts w:ascii="Calibri" w:hAnsi="Calibri" w:cs="Calibri"/>
          <w:b/>
          <w:bCs/>
          <w:sz w:val="24"/>
          <w:szCs w:val="24"/>
        </w:rPr>
        <w:t>ącznik nr 1 – algorytm postępowania</w:t>
      </w:r>
      <w:r w:rsidR="00E7137D">
        <w:rPr>
          <w:rFonts w:ascii="Calibri" w:hAnsi="Calibri" w:cs="Calibri"/>
          <w:sz w:val="24"/>
          <w:szCs w:val="24"/>
        </w:rPr>
        <w:t>).</w:t>
      </w:r>
      <w:r w:rsidRPr="00DC7378">
        <w:rPr>
          <w:rFonts w:ascii="Calibri" w:hAnsi="Calibri" w:cs="Calibri"/>
          <w:sz w:val="24"/>
          <w:szCs w:val="24"/>
        </w:rPr>
        <w:t xml:space="preserve"> </w:t>
      </w:r>
    </w:p>
    <w:p w14:paraId="01E19175" w14:textId="77777777" w:rsidR="00C3451D" w:rsidRPr="00DC7378" w:rsidRDefault="00FA7B58" w:rsidP="00DC7378">
      <w:pPr>
        <w:numPr>
          <w:ilvl w:val="0"/>
          <w:numId w:val="24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Każdy pracownik szkoły jest zobowiązany do niezwłocznego zgłoszenia sprawy Koordynatorowi działań interwencyjnych. </w:t>
      </w:r>
    </w:p>
    <w:p w14:paraId="00323F58" w14:textId="04E083BB" w:rsidR="00C3451D" w:rsidRPr="00DC7378" w:rsidRDefault="00C3451D" w:rsidP="00DC7378">
      <w:pPr>
        <w:numPr>
          <w:ilvl w:val="0"/>
          <w:numId w:val="24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W przypadku, o którym mowa w ust. 3, każdy pracownik szkoły ma prawo </w:t>
      </w:r>
      <w:r w:rsidR="00EA15F3" w:rsidRPr="00DC7378">
        <w:rPr>
          <w:rFonts w:ascii="Calibri" w:hAnsi="Calibri" w:cs="Calibri"/>
          <w:sz w:val="24"/>
          <w:szCs w:val="24"/>
        </w:rPr>
        <w:br/>
      </w:r>
      <w:r w:rsidRPr="00DC7378">
        <w:rPr>
          <w:rFonts w:ascii="Calibri" w:hAnsi="Calibri" w:cs="Calibri"/>
          <w:sz w:val="24"/>
          <w:szCs w:val="24"/>
        </w:rPr>
        <w:t>i obowiązek bezpośrednio powiadomić służby ratunkowe (numer alarmowy 112) lub Policję przed zawiadomieniem Dyrektora lub Koordynatora, jeżeli opóźnienie mogłoby stworzyć realne zagrożenie dla życia lub zdrowia małoletniego.</w:t>
      </w:r>
    </w:p>
    <w:p w14:paraId="0E5347EA" w14:textId="15949559" w:rsidR="00FA7B58" w:rsidRPr="00DC7378" w:rsidRDefault="00FA7B58" w:rsidP="00DC7378">
      <w:pPr>
        <w:spacing w:line="360" w:lineRule="auto"/>
        <w:rPr>
          <w:rFonts w:ascii="Calibri" w:hAnsi="Calibri" w:cs="Calibri"/>
          <w:b/>
          <w:bCs/>
          <w:sz w:val="24"/>
          <w:szCs w:val="24"/>
        </w:rPr>
      </w:pPr>
      <w:r w:rsidRPr="00DC7378">
        <w:rPr>
          <w:rFonts w:ascii="Calibri" w:hAnsi="Calibri" w:cs="Calibri"/>
          <w:b/>
          <w:bCs/>
          <w:sz w:val="24"/>
          <w:szCs w:val="24"/>
        </w:rPr>
        <w:t>§ 24.</w:t>
      </w:r>
    </w:p>
    <w:p w14:paraId="2BFA896A" w14:textId="77777777" w:rsidR="00FA7B58" w:rsidRPr="00DC7378" w:rsidRDefault="00FA7B58" w:rsidP="00DC7378">
      <w:pPr>
        <w:numPr>
          <w:ilvl w:val="0"/>
          <w:numId w:val="25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Po otrzymaniu zgłoszenia Koordynator działań interwencyjnych: </w:t>
      </w:r>
    </w:p>
    <w:p w14:paraId="45768432" w14:textId="77777777" w:rsidR="00FA7B58" w:rsidRPr="00DC7378" w:rsidRDefault="00FA7B58" w:rsidP="00DC7378">
      <w:pPr>
        <w:numPr>
          <w:ilvl w:val="0"/>
          <w:numId w:val="63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dokonuje wstępnej oceny sytuacji; </w:t>
      </w:r>
    </w:p>
    <w:p w14:paraId="6EBA4016" w14:textId="77777777" w:rsidR="00FA7B58" w:rsidRPr="00DC7378" w:rsidRDefault="00FA7B58" w:rsidP="00DC7378">
      <w:pPr>
        <w:numPr>
          <w:ilvl w:val="0"/>
          <w:numId w:val="63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otwiera Kartę interwencji; </w:t>
      </w:r>
    </w:p>
    <w:p w14:paraId="7A398898" w14:textId="77777777" w:rsidR="00FA7B58" w:rsidRPr="00DC7378" w:rsidRDefault="00FA7B58" w:rsidP="00DC7378">
      <w:pPr>
        <w:numPr>
          <w:ilvl w:val="0"/>
          <w:numId w:val="63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organizuje działania podejmowane przez szkołę; </w:t>
      </w:r>
    </w:p>
    <w:p w14:paraId="0C3A321F" w14:textId="77777777" w:rsidR="00FA7B58" w:rsidRPr="00DC7378" w:rsidRDefault="00FA7B58" w:rsidP="00DC7378">
      <w:pPr>
        <w:numPr>
          <w:ilvl w:val="0"/>
          <w:numId w:val="63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wyznacza osoby uczestniczące w prowadzeniu sprawy; </w:t>
      </w:r>
    </w:p>
    <w:p w14:paraId="454328B5" w14:textId="77777777" w:rsidR="00D9459A" w:rsidRPr="00DC7378" w:rsidRDefault="00FA7B58" w:rsidP="00DC7378">
      <w:pPr>
        <w:numPr>
          <w:ilvl w:val="0"/>
          <w:numId w:val="63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>dokumentuje przebieg interwencji</w:t>
      </w:r>
      <w:r w:rsidR="00655043" w:rsidRPr="00DC7378">
        <w:rPr>
          <w:rFonts w:ascii="Calibri" w:hAnsi="Calibri" w:cs="Calibri"/>
          <w:sz w:val="24"/>
          <w:szCs w:val="24"/>
        </w:rPr>
        <w:t>;</w:t>
      </w:r>
    </w:p>
    <w:p w14:paraId="0481B7E2" w14:textId="5F045BD0" w:rsidR="00655043" w:rsidRPr="00DC7378" w:rsidRDefault="00655043" w:rsidP="00DC7378">
      <w:pPr>
        <w:numPr>
          <w:ilvl w:val="0"/>
          <w:numId w:val="63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lastRenderedPageBreak/>
        <w:t>prowadzi pierwszą rozmowę z małoletnim, w miarę możliwości w obecności drugiego specjalisty.</w:t>
      </w:r>
    </w:p>
    <w:p w14:paraId="6404489A" w14:textId="77777777" w:rsidR="00FA7B58" w:rsidRPr="00DC7378" w:rsidRDefault="00FA7B58" w:rsidP="00DC7378">
      <w:pPr>
        <w:numPr>
          <w:ilvl w:val="0"/>
          <w:numId w:val="26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W przypadku nieobecności jednego Koordynatora zadania wykonuje drugi wyznaczony Koordynator. </w:t>
      </w:r>
    </w:p>
    <w:p w14:paraId="136239E7" w14:textId="77777777" w:rsidR="00FA7B58" w:rsidRPr="00DC7378" w:rsidRDefault="00FA7B58" w:rsidP="00DC7378">
      <w:pPr>
        <w:spacing w:line="360" w:lineRule="auto"/>
        <w:rPr>
          <w:rFonts w:ascii="Calibri" w:hAnsi="Calibri" w:cs="Calibri"/>
          <w:b/>
          <w:bCs/>
          <w:sz w:val="24"/>
          <w:szCs w:val="24"/>
        </w:rPr>
      </w:pPr>
      <w:r w:rsidRPr="00DC7378">
        <w:rPr>
          <w:rFonts w:ascii="Calibri" w:hAnsi="Calibri" w:cs="Calibri"/>
          <w:b/>
          <w:bCs/>
          <w:sz w:val="24"/>
          <w:szCs w:val="24"/>
        </w:rPr>
        <w:t>§ 25.</w:t>
      </w:r>
    </w:p>
    <w:p w14:paraId="3A54135B" w14:textId="77777777" w:rsidR="00FA7B58" w:rsidRPr="00DC7378" w:rsidRDefault="00FA7B58" w:rsidP="00DC7378">
      <w:pPr>
        <w:numPr>
          <w:ilvl w:val="0"/>
          <w:numId w:val="27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Wychowawca klasy, we współpracy z psychologiem lub pedagogiem szkolnym: </w:t>
      </w:r>
    </w:p>
    <w:p w14:paraId="46776BFD" w14:textId="77777777" w:rsidR="00FA7B58" w:rsidRPr="00DC7378" w:rsidRDefault="00FA7B58" w:rsidP="00DC7378">
      <w:pPr>
        <w:numPr>
          <w:ilvl w:val="0"/>
          <w:numId w:val="65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prowadzi obserwację funkcjonowania ucznia; </w:t>
      </w:r>
    </w:p>
    <w:p w14:paraId="6E76B242" w14:textId="77777777" w:rsidR="00FA7B58" w:rsidRPr="00DC7378" w:rsidRDefault="00FA7B58" w:rsidP="00DC7378">
      <w:pPr>
        <w:numPr>
          <w:ilvl w:val="0"/>
          <w:numId w:val="65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przekazuje Koordynatorowi informacje dotyczące sytuacji ucznia; </w:t>
      </w:r>
    </w:p>
    <w:p w14:paraId="5AA176A6" w14:textId="77777777" w:rsidR="00FA7B58" w:rsidRPr="00DC7378" w:rsidRDefault="00FA7B58" w:rsidP="00DC7378">
      <w:pPr>
        <w:numPr>
          <w:ilvl w:val="0"/>
          <w:numId w:val="65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realizuje działania uzgodnione w ramach prowadzonej interwencji. </w:t>
      </w:r>
    </w:p>
    <w:p w14:paraId="7F51B510" w14:textId="77777777" w:rsidR="00FA7B58" w:rsidRPr="00DC7378" w:rsidRDefault="00FA7B58" w:rsidP="00DC7378">
      <w:pPr>
        <w:numPr>
          <w:ilvl w:val="0"/>
          <w:numId w:val="28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Psycholog lub pedagog szkolny udziela uczniowi wsparcia psychologiczno-pedagogicznego odpowiedniego do rozpoznanych potrzeb oraz rekomenduje dalsze działania. </w:t>
      </w:r>
    </w:p>
    <w:p w14:paraId="7C9C2331" w14:textId="77777777" w:rsidR="00FA7B58" w:rsidRPr="00DC7378" w:rsidRDefault="00FA7B58" w:rsidP="00DC7378">
      <w:pPr>
        <w:spacing w:line="360" w:lineRule="auto"/>
        <w:rPr>
          <w:rFonts w:ascii="Calibri" w:hAnsi="Calibri" w:cs="Calibri"/>
          <w:b/>
          <w:bCs/>
          <w:sz w:val="24"/>
          <w:szCs w:val="24"/>
        </w:rPr>
      </w:pPr>
      <w:r w:rsidRPr="00DC7378">
        <w:rPr>
          <w:rFonts w:ascii="Calibri" w:hAnsi="Calibri" w:cs="Calibri"/>
          <w:b/>
          <w:bCs/>
          <w:sz w:val="24"/>
          <w:szCs w:val="24"/>
        </w:rPr>
        <w:t>§ 26.</w:t>
      </w:r>
    </w:p>
    <w:p w14:paraId="0CFEFCB9" w14:textId="77777777" w:rsidR="00FA7B58" w:rsidRPr="00DC7378" w:rsidRDefault="00FA7B58" w:rsidP="00DC7378">
      <w:pPr>
        <w:numPr>
          <w:ilvl w:val="0"/>
          <w:numId w:val="29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Koordynator działań interwencyjnych podejmuje decyzje organizacyjne dotyczące przebiegu interwencji oraz współpracuje z osobami uczestniczącymi w prowadzeniu sprawy. </w:t>
      </w:r>
    </w:p>
    <w:p w14:paraId="2D320AAB" w14:textId="122FDCF5" w:rsidR="00FA7B58" w:rsidRPr="003E5886" w:rsidRDefault="00FA7B58" w:rsidP="003E5886">
      <w:pPr>
        <w:numPr>
          <w:ilvl w:val="0"/>
          <w:numId w:val="29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>W zależności od charakteru sprawy Koordynator, po konsultacji z Dyrektorem, podejmuje działania pozostające w kompetencjach szkoły oraz inicjuje współpracę</w:t>
      </w:r>
      <w:r w:rsidRPr="003E5886">
        <w:rPr>
          <w:rFonts w:ascii="Calibri" w:hAnsi="Calibri" w:cs="Calibri"/>
          <w:sz w:val="24"/>
          <w:szCs w:val="24"/>
        </w:rPr>
        <w:t xml:space="preserve"> z właściwymi instytucjami. </w:t>
      </w:r>
    </w:p>
    <w:p w14:paraId="74306E15" w14:textId="77777777" w:rsidR="0097429E" w:rsidRPr="00DC7378" w:rsidRDefault="00FA7B58" w:rsidP="00DC7378">
      <w:pPr>
        <w:numPr>
          <w:ilvl w:val="0"/>
          <w:numId w:val="29"/>
        </w:numPr>
        <w:spacing w:line="360" w:lineRule="auto"/>
        <w:rPr>
          <w:rFonts w:ascii="Calibri" w:hAnsi="Calibri" w:cs="Calibri"/>
          <w:b/>
          <w:bCs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Jeżeli obowiązek zawiadomienia właściwych organów wynika z przepisów prawa, Dyrektor podejmuje działania zgodnie z obowiązującymi przepisami. </w:t>
      </w:r>
    </w:p>
    <w:p w14:paraId="52E04015" w14:textId="15FD6522" w:rsidR="0097429E" w:rsidRPr="00DC7378" w:rsidRDefault="0097429E" w:rsidP="00DC7378">
      <w:pPr>
        <w:spacing w:line="360" w:lineRule="auto"/>
        <w:ind w:left="720" w:hanging="720"/>
        <w:rPr>
          <w:rFonts w:ascii="Calibri" w:hAnsi="Calibri" w:cs="Calibri"/>
          <w:b/>
          <w:bCs/>
          <w:sz w:val="24"/>
          <w:szCs w:val="24"/>
        </w:rPr>
      </w:pPr>
      <w:r w:rsidRPr="00DC7378">
        <w:rPr>
          <w:rFonts w:ascii="Calibri" w:hAnsi="Calibri" w:cs="Calibri"/>
          <w:b/>
          <w:bCs/>
          <w:sz w:val="24"/>
          <w:szCs w:val="24"/>
        </w:rPr>
        <w:t>§ 26a. Interwencja w przypadku podejrzenia krzywdzenia małoletniego przez osobę spoza szkoły</w:t>
      </w:r>
    </w:p>
    <w:p w14:paraId="354A6238" w14:textId="77777777" w:rsidR="0097429E" w:rsidRPr="00DC7378" w:rsidRDefault="0097429E" w:rsidP="00DC7378">
      <w:pPr>
        <w:pStyle w:val="Akapitzlist"/>
        <w:numPr>
          <w:ilvl w:val="1"/>
          <w:numId w:val="29"/>
        </w:numPr>
        <w:spacing w:line="360" w:lineRule="auto"/>
        <w:ind w:left="709" w:hanging="425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Jeżeli powzięta informacja wskazuje, że małoletni może być krzywdzony przez osobę spoza szkoły, Koordynator działań interwencyjnych prowadzi sprawę zgodnie z zasadami określonymi w niniejszym rozdziale. </w:t>
      </w:r>
    </w:p>
    <w:p w14:paraId="51D6C9FF" w14:textId="77777777" w:rsidR="0097429E" w:rsidRPr="00DC7378" w:rsidRDefault="0097429E" w:rsidP="00DC7378">
      <w:pPr>
        <w:pStyle w:val="Akapitzlist"/>
        <w:numPr>
          <w:ilvl w:val="1"/>
          <w:numId w:val="29"/>
        </w:numPr>
        <w:spacing w:line="360" w:lineRule="auto"/>
        <w:ind w:left="709" w:hanging="425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lastRenderedPageBreak/>
        <w:t xml:space="preserve">W toku prowadzonej interwencji Koordynator współpracuje z wychowawcą klasy, specjalistami zatrudnionymi w szkole oraz rodzicami lub opiekunami prawnymi małoletniego, o ile nie pozostaje to w sprzeczności z dobrem małoletniego. </w:t>
      </w:r>
    </w:p>
    <w:p w14:paraId="34C238F0" w14:textId="64F97A54" w:rsidR="0097429E" w:rsidRPr="00DC7378" w:rsidRDefault="0097429E" w:rsidP="00DC7378">
      <w:pPr>
        <w:pStyle w:val="Akapitzlist"/>
        <w:numPr>
          <w:ilvl w:val="1"/>
          <w:numId w:val="29"/>
        </w:numPr>
        <w:spacing w:line="360" w:lineRule="auto"/>
        <w:ind w:left="709" w:hanging="425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W przypadku uzasadnionego podejrzenia popełnienia przestępstwa lub konieczności podjęcia działań przez właściwe organy Dyrektor podejmuje działania zgodnie z obowiązującymi przepisami prawa. </w:t>
      </w:r>
    </w:p>
    <w:p w14:paraId="517DB089" w14:textId="61A23F13" w:rsidR="0097429E" w:rsidRPr="00DC7378" w:rsidRDefault="0097429E" w:rsidP="00DC7378">
      <w:pPr>
        <w:spacing w:line="360" w:lineRule="auto"/>
        <w:rPr>
          <w:rFonts w:ascii="Calibri" w:hAnsi="Calibri" w:cs="Calibri"/>
          <w:b/>
          <w:bCs/>
          <w:sz w:val="24"/>
          <w:szCs w:val="24"/>
        </w:rPr>
      </w:pPr>
      <w:r w:rsidRPr="00DC7378">
        <w:rPr>
          <w:rFonts w:ascii="Calibri" w:hAnsi="Calibri" w:cs="Calibri"/>
          <w:b/>
          <w:bCs/>
          <w:sz w:val="24"/>
          <w:szCs w:val="24"/>
        </w:rPr>
        <w:t xml:space="preserve">§ 26b. Interwencja w przypadku podejrzenia krzywdzenia małoletniego przez     </w:t>
      </w:r>
      <w:r w:rsidRPr="00DC7378">
        <w:rPr>
          <w:rFonts w:ascii="Calibri" w:hAnsi="Calibri" w:cs="Calibri"/>
          <w:b/>
          <w:bCs/>
          <w:sz w:val="24"/>
          <w:szCs w:val="24"/>
        </w:rPr>
        <w:br/>
        <w:t xml:space="preserve">           pracownika szkoły</w:t>
      </w:r>
    </w:p>
    <w:p w14:paraId="6AC4023A" w14:textId="77777777" w:rsidR="0097429E" w:rsidRPr="00DC7378" w:rsidRDefault="0097429E" w:rsidP="00DC7378">
      <w:pPr>
        <w:pStyle w:val="Akapitzlist"/>
        <w:numPr>
          <w:ilvl w:val="1"/>
          <w:numId w:val="56"/>
        </w:numPr>
        <w:spacing w:line="360" w:lineRule="auto"/>
        <w:ind w:left="709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Jeżeli powzięta informacja wskazuje, że małoletni mógł zostać skrzywdzony przez pracownika szkoły, Koordynator działań interwencyjnych niezwłocznie informuje o tym Dyrektora. </w:t>
      </w:r>
    </w:p>
    <w:p w14:paraId="2B46883A" w14:textId="77777777" w:rsidR="0097429E" w:rsidRPr="00DC7378" w:rsidRDefault="0097429E" w:rsidP="00DC7378">
      <w:pPr>
        <w:pStyle w:val="Akapitzlist"/>
        <w:numPr>
          <w:ilvl w:val="1"/>
          <w:numId w:val="56"/>
        </w:numPr>
        <w:spacing w:line="360" w:lineRule="auto"/>
        <w:ind w:left="709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Dyrektor podejmuje działania mające na celu zapewnienie bezpieczeństwa małoletniemu oraz prowadzi dalsze czynności zgodnie z obowiązującymi przepisami prawa. </w:t>
      </w:r>
    </w:p>
    <w:p w14:paraId="7873B87B" w14:textId="77777777" w:rsidR="0097429E" w:rsidRPr="00DC7378" w:rsidRDefault="0097429E" w:rsidP="00DC7378">
      <w:pPr>
        <w:pStyle w:val="Akapitzlist"/>
        <w:numPr>
          <w:ilvl w:val="1"/>
          <w:numId w:val="56"/>
        </w:numPr>
        <w:spacing w:line="360" w:lineRule="auto"/>
        <w:ind w:left="709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W uzasadnionych przypadkach Dyrektor ogranicza lub wyłącza kontakt pracownika z małoletnimi w zakresie dopuszczalnym obowiązującymi przepisami prawa do czasu wyjaśnienia sprawy. </w:t>
      </w:r>
    </w:p>
    <w:p w14:paraId="28232920" w14:textId="248E0C1F" w:rsidR="0097429E" w:rsidRPr="00DC7378" w:rsidRDefault="0097429E" w:rsidP="00DC7378">
      <w:pPr>
        <w:pStyle w:val="Akapitzlist"/>
        <w:numPr>
          <w:ilvl w:val="1"/>
          <w:numId w:val="56"/>
        </w:numPr>
        <w:spacing w:line="360" w:lineRule="auto"/>
        <w:ind w:left="709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W przypadku uzasadnionego podejrzenia popełnienia przestępstwa Dyrektor zawiadamia właściwe organy zgodnie z obowiązującymi przepisami prawa. </w:t>
      </w:r>
    </w:p>
    <w:p w14:paraId="0E52156F" w14:textId="77777777" w:rsidR="0097429E" w:rsidRPr="00DC7378" w:rsidRDefault="0097429E" w:rsidP="00DC7378">
      <w:pPr>
        <w:spacing w:line="360" w:lineRule="auto"/>
        <w:rPr>
          <w:rFonts w:ascii="Calibri" w:hAnsi="Calibri" w:cs="Calibri"/>
          <w:b/>
          <w:bCs/>
          <w:sz w:val="24"/>
          <w:szCs w:val="24"/>
        </w:rPr>
      </w:pPr>
      <w:r w:rsidRPr="00DC7378">
        <w:rPr>
          <w:rFonts w:ascii="Calibri" w:hAnsi="Calibri" w:cs="Calibri"/>
          <w:b/>
          <w:bCs/>
          <w:sz w:val="24"/>
          <w:szCs w:val="24"/>
        </w:rPr>
        <w:t>§ 26c. Interwencja w przypadku przemocy rówieśniczej</w:t>
      </w:r>
    </w:p>
    <w:p w14:paraId="5AF4C1E3" w14:textId="77777777" w:rsidR="0097429E" w:rsidRPr="00DC7378" w:rsidRDefault="0097429E" w:rsidP="00DC7378">
      <w:pPr>
        <w:pStyle w:val="Akapitzlist"/>
        <w:numPr>
          <w:ilvl w:val="0"/>
          <w:numId w:val="57"/>
        </w:numPr>
        <w:spacing w:line="360" w:lineRule="auto"/>
        <w:rPr>
          <w:rFonts w:ascii="Calibri" w:hAnsi="Calibri" w:cs="Calibri"/>
          <w:b/>
          <w:bCs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W przypadku powzięcia informacji o przemocy pomiędzy małoletnimi Koordynator działań interwencyjnych organizuje działania mające na celu zapewnienie bezpieczeństwa wszystkim uczestnikom zdarzenia oraz wyjaśnienie jego okoliczności. </w:t>
      </w:r>
    </w:p>
    <w:p w14:paraId="5A9E0821" w14:textId="77777777" w:rsidR="0097429E" w:rsidRPr="00DC7378" w:rsidRDefault="0097429E" w:rsidP="00DC7378">
      <w:pPr>
        <w:pStyle w:val="Akapitzlist"/>
        <w:numPr>
          <w:ilvl w:val="0"/>
          <w:numId w:val="57"/>
        </w:numPr>
        <w:spacing w:line="360" w:lineRule="auto"/>
        <w:rPr>
          <w:rFonts w:ascii="Calibri" w:hAnsi="Calibri" w:cs="Calibri"/>
          <w:b/>
          <w:bCs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W działaniach uczestniczą wychowawca klasy oraz w zależności od potrzeb, specjaliści zatrudnieni w szkole. </w:t>
      </w:r>
    </w:p>
    <w:p w14:paraId="2ACB902D" w14:textId="51A6A32B" w:rsidR="0097429E" w:rsidRPr="00DC7378" w:rsidRDefault="0097429E" w:rsidP="00DC7378">
      <w:pPr>
        <w:pStyle w:val="Akapitzlist"/>
        <w:numPr>
          <w:ilvl w:val="0"/>
          <w:numId w:val="57"/>
        </w:numPr>
        <w:spacing w:line="360" w:lineRule="auto"/>
        <w:rPr>
          <w:rFonts w:ascii="Calibri" w:hAnsi="Calibri" w:cs="Calibri"/>
          <w:b/>
          <w:bCs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Rodzice lub opiekunowie prawni małoletnich uczestniczących w zdarzeniu są informowani o podjętych działaniach, o ile nie pozostaje to w sprzeczności z dobrem małoletniego. </w:t>
      </w:r>
    </w:p>
    <w:p w14:paraId="0FD6A4ED" w14:textId="1C0945E8" w:rsidR="0097429E" w:rsidRPr="00DC7378" w:rsidRDefault="0097429E" w:rsidP="00DC7378">
      <w:pPr>
        <w:pStyle w:val="Akapitzlist"/>
        <w:numPr>
          <w:ilvl w:val="0"/>
          <w:numId w:val="57"/>
        </w:numPr>
        <w:spacing w:line="360" w:lineRule="auto"/>
        <w:rPr>
          <w:rFonts w:ascii="Calibri" w:hAnsi="Calibri" w:cs="Calibri"/>
          <w:b/>
          <w:bCs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lastRenderedPageBreak/>
        <w:t>W przypadku stwierdzenia, że zdarzenie może wyczerpywać znamiona czynu zabronionego lub wymaga podjęcia działań przez właściwe organy, Dyrektor podejmuje działania zgodnie z obowiązującymi przepisami prawa.</w:t>
      </w:r>
    </w:p>
    <w:p w14:paraId="41704E29" w14:textId="77777777" w:rsidR="0097429E" w:rsidRPr="00DC7378" w:rsidRDefault="0097429E" w:rsidP="00DC7378">
      <w:pPr>
        <w:spacing w:line="360" w:lineRule="auto"/>
        <w:rPr>
          <w:rFonts w:ascii="Calibri" w:hAnsi="Calibri" w:cs="Calibri"/>
          <w:b/>
          <w:bCs/>
          <w:sz w:val="24"/>
          <w:szCs w:val="24"/>
        </w:rPr>
      </w:pPr>
      <w:r w:rsidRPr="00DC7378">
        <w:rPr>
          <w:rFonts w:ascii="Calibri" w:hAnsi="Calibri" w:cs="Calibri"/>
          <w:b/>
          <w:bCs/>
          <w:sz w:val="24"/>
          <w:szCs w:val="24"/>
        </w:rPr>
        <w:t>§ 27.</w:t>
      </w:r>
    </w:p>
    <w:p w14:paraId="0C7348E6" w14:textId="77777777" w:rsidR="0097429E" w:rsidRPr="00DC7378" w:rsidRDefault="0097429E" w:rsidP="00DC7378">
      <w:pPr>
        <w:numPr>
          <w:ilvl w:val="0"/>
          <w:numId w:val="55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Przebieg interwencji oraz podejmowane przez szkołę działania dokumentowane są w Karcie interwencji. </w:t>
      </w:r>
    </w:p>
    <w:p w14:paraId="3DC05667" w14:textId="77777777" w:rsidR="0097429E" w:rsidRPr="00DC7378" w:rsidRDefault="0097429E" w:rsidP="00DC7378">
      <w:pPr>
        <w:numPr>
          <w:ilvl w:val="0"/>
          <w:numId w:val="55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Kartę interwencji zakłada i prowadzi Koordynator działań interwencyjnych. </w:t>
      </w:r>
    </w:p>
    <w:p w14:paraId="16BF85C3" w14:textId="77777777" w:rsidR="0097429E" w:rsidRPr="00DC7378" w:rsidRDefault="0097429E" w:rsidP="00DC7378">
      <w:pPr>
        <w:numPr>
          <w:ilvl w:val="0"/>
          <w:numId w:val="55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Karta interwencji obejmuje w szczególności: </w:t>
      </w:r>
    </w:p>
    <w:p w14:paraId="4C7B433C" w14:textId="77777777" w:rsidR="0097429E" w:rsidRPr="00DC7378" w:rsidRDefault="0097429E" w:rsidP="00DC7378">
      <w:pPr>
        <w:numPr>
          <w:ilvl w:val="1"/>
          <w:numId w:val="55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dane zgłoszenia; </w:t>
      </w:r>
    </w:p>
    <w:p w14:paraId="2FCF33E2" w14:textId="77777777" w:rsidR="0097429E" w:rsidRPr="00DC7378" w:rsidRDefault="0097429E" w:rsidP="00DC7378">
      <w:pPr>
        <w:numPr>
          <w:ilvl w:val="1"/>
          <w:numId w:val="55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opis zgłoszenia; </w:t>
      </w:r>
    </w:p>
    <w:p w14:paraId="3B062BD6" w14:textId="77777777" w:rsidR="0097429E" w:rsidRPr="00DC7378" w:rsidRDefault="0097429E" w:rsidP="00DC7378">
      <w:pPr>
        <w:numPr>
          <w:ilvl w:val="1"/>
          <w:numId w:val="55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ustalenia; </w:t>
      </w:r>
    </w:p>
    <w:p w14:paraId="76CC7633" w14:textId="77777777" w:rsidR="0097429E" w:rsidRPr="00DC7378" w:rsidRDefault="0097429E" w:rsidP="00DC7378">
      <w:pPr>
        <w:numPr>
          <w:ilvl w:val="1"/>
          <w:numId w:val="55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decyzje; </w:t>
      </w:r>
    </w:p>
    <w:p w14:paraId="1CDF6AFB" w14:textId="77777777" w:rsidR="0097429E" w:rsidRPr="00DC7378" w:rsidRDefault="0097429E" w:rsidP="00DC7378">
      <w:pPr>
        <w:numPr>
          <w:ilvl w:val="1"/>
          <w:numId w:val="55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działania szkoły; </w:t>
      </w:r>
    </w:p>
    <w:p w14:paraId="4217DAC0" w14:textId="77777777" w:rsidR="0097429E" w:rsidRPr="00DC7378" w:rsidRDefault="0097429E" w:rsidP="00DC7378">
      <w:pPr>
        <w:numPr>
          <w:ilvl w:val="1"/>
          <w:numId w:val="55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monitorowanie realizacji działań; </w:t>
      </w:r>
    </w:p>
    <w:p w14:paraId="282FE11A" w14:textId="77777777" w:rsidR="0097429E" w:rsidRPr="00DC7378" w:rsidRDefault="0097429E" w:rsidP="00DC7378">
      <w:pPr>
        <w:numPr>
          <w:ilvl w:val="1"/>
          <w:numId w:val="55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zakończenie sprawy. </w:t>
      </w:r>
    </w:p>
    <w:p w14:paraId="44EAE0F9" w14:textId="570E4B6A" w:rsidR="00BE5EAE" w:rsidRPr="00DC7378" w:rsidRDefault="0097429E" w:rsidP="00DC7378">
      <w:pPr>
        <w:numPr>
          <w:ilvl w:val="0"/>
          <w:numId w:val="55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>Dokumenty sporządzone lub otrzymane w toku prowadzonej interwencji, w</w:t>
      </w:r>
      <w:r w:rsidR="00222E03">
        <w:rPr>
          <w:rFonts w:ascii="Calibri" w:hAnsi="Calibri" w:cs="Calibri"/>
          <w:sz w:val="24"/>
          <w:szCs w:val="24"/>
        </w:rPr>
        <w:t xml:space="preserve"> </w:t>
      </w:r>
      <w:r w:rsidRPr="00DC7378">
        <w:rPr>
          <w:rFonts w:ascii="Calibri" w:hAnsi="Calibri" w:cs="Calibri"/>
          <w:sz w:val="24"/>
          <w:szCs w:val="24"/>
        </w:rPr>
        <w:t xml:space="preserve">szczególności notatki służbowe, protokoły rozmów, pisma oraz korespondencję z właściwymi instytucjami, dołącza się do Karty interwencji. </w:t>
      </w:r>
    </w:p>
    <w:p w14:paraId="1EF68B6B" w14:textId="45698359" w:rsidR="00BE5EAE" w:rsidRPr="00DC7378" w:rsidRDefault="00BE5EAE" w:rsidP="00DC7378">
      <w:pPr>
        <w:numPr>
          <w:ilvl w:val="0"/>
          <w:numId w:val="55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>Karta interwencji wraz z dokumentacją zgromadzoną w toku sprawy przechowywana jest w wyznaczonym, zamykanym miejscu</w:t>
      </w:r>
      <w:r w:rsidR="00493043" w:rsidRPr="00DC7378">
        <w:rPr>
          <w:rFonts w:ascii="Calibri" w:hAnsi="Calibri" w:cs="Calibri"/>
          <w:sz w:val="24"/>
          <w:szCs w:val="24"/>
        </w:rPr>
        <w:t xml:space="preserve"> </w:t>
      </w:r>
      <w:r w:rsidRPr="00DC7378">
        <w:rPr>
          <w:rFonts w:ascii="Calibri" w:hAnsi="Calibri" w:cs="Calibri"/>
          <w:sz w:val="24"/>
          <w:szCs w:val="24"/>
        </w:rPr>
        <w:t>lub Dyrektora Szkoły, z uwzględnieniem przepisów RODO, przez okres niezbędny do realizacji zadań, nie krótszy jednak niż do czasu zakończenia postępowań prawnych.</w:t>
      </w:r>
    </w:p>
    <w:p w14:paraId="6960F395" w14:textId="68DDC5B4" w:rsidR="00FA7B58" w:rsidRPr="00DC7378" w:rsidRDefault="00FA7B58" w:rsidP="00DC7378">
      <w:pPr>
        <w:spacing w:line="360" w:lineRule="auto"/>
        <w:rPr>
          <w:rFonts w:ascii="Calibri" w:hAnsi="Calibri" w:cs="Calibri"/>
          <w:b/>
          <w:bCs/>
          <w:sz w:val="24"/>
          <w:szCs w:val="24"/>
        </w:rPr>
      </w:pPr>
      <w:r w:rsidRPr="00DC7378">
        <w:rPr>
          <w:rFonts w:ascii="Calibri" w:hAnsi="Calibri" w:cs="Calibri"/>
          <w:b/>
          <w:bCs/>
          <w:sz w:val="24"/>
          <w:szCs w:val="24"/>
        </w:rPr>
        <w:t>§ 28.</w:t>
      </w:r>
    </w:p>
    <w:p w14:paraId="476D9ACE" w14:textId="77777777" w:rsidR="00FA7B58" w:rsidRPr="00DC7378" w:rsidRDefault="00FA7B58" w:rsidP="00DC7378">
      <w:pPr>
        <w:numPr>
          <w:ilvl w:val="0"/>
          <w:numId w:val="30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Koordynator działań interwencyjnych monitoruje realizację podjętych działań do czasu ustania zagrożenia lub zakończenia działań należących do kompetencji szkoły. </w:t>
      </w:r>
    </w:p>
    <w:p w14:paraId="52D8BE75" w14:textId="77777777" w:rsidR="00FA7B58" w:rsidRPr="00DC7378" w:rsidRDefault="00FA7B58" w:rsidP="00DC7378">
      <w:pPr>
        <w:numPr>
          <w:ilvl w:val="0"/>
          <w:numId w:val="30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lastRenderedPageBreak/>
        <w:t xml:space="preserve">Monitoring prowadzony jest we współpracy z wychowawcą, psychologiem, pedagogiem oraz innymi osobami uczestniczącymi w sprawie. </w:t>
      </w:r>
    </w:p>
    <w:p w14:paraId="600F5E60" w14:textId="77777777" w:rsidR="00FA7B58" w:rsidRPr="00DC7378" w:rsidRDefault="00FA7B58" w:rsidP="00D12BF4">
      <w:pPr>
        <w:numPr>
          <w:ilvl w:val="0"/>
          <w:numId w:val="30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Informacje uzyskane w trakcie monitoringu odnotowuje się w </w:t>
      </w:r>
      <w:r w:rsidRPr="006221CC">
        <w:rPr>
          <w:rFonts w:ascii="Calibri" w:hAnsi="Calibri" w:cs="Calibri"/>
          <w:sz w:val="24"/>
          <w:szCs w:val="24"/>
        </w:rPr>
        <w:t>Karcie interwencji</w:t>
      </w:r>
      <w:r w:rsidRPr="00DC7378">
        <w:rPr>
          <w:rFonts w:ascii="Calibri" w:hAnsi="Calibri" w:cs="Calibri"/>
          <w:sz w:val="24"/>
          <w:szCs w:val="24"/>
        </w:rPr>
        <w:t xml:space="preserve">. </w:t>
      </w:r>
    </w:p>
    <w:p w14:paraId="48A47AD7" w14:textId="77777777" w:rsidR="00FA7B58" w:rsidRPr="00DC7378" w:rsidRDefault="00FA7B58" w:rsidP="00D12BF4">
      <w:pPr>
        <w:spacing w:line="360" w:lineRule="auto"/>
        <w:rPr>
          <w:rFonts w:ascii="Calibri" w:hAnsi="Calibri" w:cs="Calibri"/>
          <w:b/>
          <w:bCs/>
          <w:sz w:val="24"/>
          <w:szCs w:val="24"/>
        </w:rPr>
      </w:pPr>
      <w:r w:rsidRPr="00DC7378">
        <w:rPr>
          <w:rFonts w:ascii="Calibri" w:hAnsi="Calibri" w:cs="Calibri"/>
          <w:b/>
          <w:bCs/>
          <w:sz w:val="24"/>
          <w:szCs w:val="24"/>
        </w:rPr>
        <w:t>§ 29.</w:t>
      </w:r>
    </w:p>
    <w:p w14:paraId="69096E82" w14:textId="5B733830" w:rsidR="00FA7B58" w:rsidRPr="00DC7378" w:rsidRDefault="00FA7B58" w:rsidP="00D12BF4">
      <w:pPr>
        <w:numPr>
          <w:ilvl w:val="0"/>
          <w:numId w:val="31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Po zakończeniu działań Koordynator działań interwencyjnych sporządza </w:t>
      </w:r>
      <w:r w:rsidR="001E45E0" w:rsidRPr="00DC7378">
        <w:rPr>
          <w:rFonts w:ascii="Calibri" w:hAnsi="Calibri" w:cs="Calibri"/>
          <w:sz w:val="24"/>
          <w:szCs w:val="24"/>
        </w:rPr>
        <w:t>informację o zakończeniu prowadzenia sprawy</w:t>
      </w:r>
      <w:r w:rsidRPr="00DC7378">
        <w:rPr>
          <w:rFonts w:ascii="Calibri" w:hAnsi="Calibri" w:cs="Calibri"/>
          <w:sz w:val="24"/>
          <w:szCs w:val="24"/>
        </w:rPr>
        <w:t xml:space="preserve">: </w:t>
      </w:r>
    </w:p>
    <w:p w14:paraId="29E15A5A" w14:textId="77777777" w:rsidR="00FA7B58" w:rsidRPr="00DC7378" w:rsidRDefault="00FA7B58" w:rsidP="00D12BF4">
      <w:pPr>
        <w:numPr>
          <w:ilvl w:val="0"/>
          <w:numId w:val="32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datę zakończenia działań; </w:t>
      </w:r>
    </w:p>
    <w:p w14:paraId="45540277" w14:textId="77777777" w:rsidR="00FA7B58" w:rsidRPr="00DC7378" w:rsidRDefault="00FA7B58" w:rsidP="00D12BF4">
      <w:pPr>
        <w:numPr>
          <w:ilvl w:val="0"/>
          <w:numId w:val="32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przyczynę zakończenia; </w:t>
      </w:r>
    </w:p>
    <w:p w14:paraId="42EF6BEB" w14:textId="77777777" w:rsidR="00FA7B58" w:rsidRPr="00DC7378" w:rsidRDefault="00FA7B58" w:rsidP="00D12BF4">
      <w:pPr>
        <w:numPr>
          <w:ilvl w:val="0"/>
          <w:numId w:val="32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ocenę skuteczności podjętych działań; </w:t>
      </w:r>
    </w:p>
    <w:p w14:paraId="760BE44B" w14:textId="77777777" w:rsidR="00FA7B58" w:rsidRPr="00DC7378" w:rsidRDefault="00FA7B58" w:rsidP="00D12BF4">
      <w:pPr>
        <w:numPr>
          <w:ilvl w:val="0"/>
          <w:numId w:val="32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wnioski do dalszej pracy. </w:t>
      </w:r>
    </w:p>
    <w:p w14:paraId="41420DDA" w14:textId="1ACCD600" w:rsidR="00FA7B58" w:rsidRPr="00DC7378" w:rsidRDefault="00FA7B58" w:rsidP="00D12BF4">
      <w:pPr>
        <w:numPr>
          <w:ilvl w:val="0"/>
          <w:numId w:val="33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Koordynator działań interwencyjnych przedstawia Dyrektorowi informację </w:t>
      </w:r>
      <w:r w:rsidR="00144CC1" w:rsidRPr="00DC7378">
        <w:rPr>
          <w:rFonts w:ascii="Calibri" w:hAnsi="Calibri" w:cs="Calibri"/>
          <w:sz w:val="24"/>
          <w:szCs w:val="24"/>
        </w:rPr>
        <w:br/>
      </w:r>
      <w:r w:rsidRPr="00DC7378">
        <w:rPr>
          <w:rFonts w:ascii="Calibri" w:hAnsi="Calibri" w:cs="Calibri"/>
          <w:sz w:val="24"/>
          <w:szCs w:val="24"/>
        </w:rPr>
        <w:t xml:space="preserve">o zakończeniu działań wraz z propozycją zakończenia procedury. </w:t>
      </w:r>
    </w:p>
    <w:p w14:paraId="1E1A40BC" w14:textId="77777777" w:rsidR="00FA7B58" w:rsidRPr="00DC7378" w:rsidRDefault="00FA7B58" w:rsidP="00D12BF4">
      <w:pPr>
        <w:numPr>
          <w:ilvl w:val="0"/>
          <w:numId w:val="33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Dyrektor, po zapoznaniu się z dokumentacją sprawy, zatwierdza zakończenie procedury albo podejmuje decyzję o kontynuowaniu działań. </w:t>
      </w:r>
    </w:p>
    <w:p w14:paraId="49CAD94D" w14:textId="77777777" w:rsidR="00D12BF4" w:rsidRDefault="00FA7B58" w:rsidP="00D12BF4">
      <w:pPr>
        <w:numPr>
          <w:ilvl w:val="0"/>
          <w:numId w:val="33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>Fakt zatwierdzenia zakończenia procedury odnotowuje się w Karcie interwencji.</w:t>
      </w:r>
      <w:bookmarkStart w:id="21" w:name="_Toc236267221"/>
      <w:bookmarkStart w:id="22" w:name="_Toc236267525"/>
      <w:r w:rsidR="00D12BF4">
        <w:rPr>
          <w:rFonts w:ascii="Calibri" w:hAnsi="Calibri" w:cs="Calibri"/>
          <w:sz w:val="24"/>
          <w:szCs w:val="24"/>
        </w:rPr>
        <w:t xml:space="preserve"> </w:t>
      </w:r>
      <w:r w:rsidR="00D12BF4">
        <w:rPr>
          <w:rFonts w:ascii="Calibri" w:hAnsi="Calibri" w:cs="Calibri"/>
          <w:sz w:val="24"/>
          <w:szCs w:val="24"/>
        </w:rPr>
        <w:br/>
      </w:r>
    </w:p>
    <w:p w14:paraId="714DC126" w14:textId="3292EE40" w:rsidR="00FA7B58" w:rsidRPr="00D12BF4" w:rsidRDefault="00FA7B58" w:rsidP="00D12BF4">
      <w:pPr>
        <w:pStyle w:val="Nagwek2"/>
        <w:spacing w:line="360" w:lineRule="auto"/>
        <w:rPr>
          <w:rFonts w:ascii="Calibri" w:hAnsi="Calibri" w:cs="Calibri"/>
          <w:color w:val="auto"/>
          <w:sz w:val="24"/>
          <w:szCs w:val="24"/>
        </w:rPr>
      </w:pPr>
      <w:r w:rsidRPr="00D12BF4">
        <w:rPr>
          <w:color w:val="auto"/>
        </w:rPr>
        <w:t>Rozdział VIII</w:t>
      </w:r>
      <w:bookmarkStart w:id="23" w:name="_Toc236267222"/>
      <w:bookmarkEnd w:id="21"/>
      <w:r w:rsidR="00131A52" w:rsidRPr="00D12BF4">
        <w:rPr>
          <w:color w:val="auto"/>
        </w:rPr>
        <w:t xml:space="preserve"> </w:t>
      </w:r>
      <w:r w:rsidRPr="00D12BF4">
        <w:rPr>
          <w:color w:val="auto"/>
        </w:rPr>
        <w:t>Ochrona wizerunku i danych osobowych małoletnich</w:t>
      </w:r>
      <w:bookmarkEnd w:id="22"/>
      <w:bookmarkEnd w:id="23"/>
    </w:p>
    <w:p w14:paraId="4EF7BC33" w14:textId="77777777" w:rsidR="00FA7B58" w:rsidRPr="00DC7378" w:rsidRDefault="00FA7B58" w:rsidP="00D12BF4">
      <w:pPr>
        <w:spacing w:line="360" w:lineRule="auto"/>
        <w:rPr>
          <w:rFonts w:ascii="Calibri" w:hAnsi="Calibri" w:cs="Calibri"/>
          <w:b/>
          <w:bCs/>
          <w:sz w:val="24"/>
          <w:szCs w:val="24"/>
        </w:rPr>
      </w:pPr>
      <w:r w:rsidRPr="00DC7378">
        <w:rPr>
          <w:rFonts w:ascii="Calibri" w:hAnsi="Calibri" w:cs="Calibri"/>
          <w:b/>
          <w:bCs/>
          <w:sz w:val="24"/>
          <w:szCs w:val="24"/>
        </w:rPr>
        <w:t>§ 30.</w:t>
      </w:r>
    </w:p>
    <w:p w14:paraId="10FBD1DD" w14:textId="77777777" w:rsidR="00FA7B58" w:rsidRPr="00DC7378" w:rsidRDefault="00FA7B58" w:rsidP="00DC7378">
      <w:pPr>
        <w:numPr>
          <w:ilvl w:val="0"/>
          <w:numId w:val="34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Szkoła zapewnia ochronę wizerunku oraz danych osobowych małoletnich zgodnie z obowiązującymi przepisami prawa. </w:t>
      </w:r>
    </w:p>
    <w:p w14:paraId="27AEBCE4" w14:textId="77777777" w:rsidR="00FA7B58" w:rsidRPr="00DC7378" w:rsidRDefault="00FA7B58" w:rsidP="00DC7378">
      <w:pPr>
        <w:numPr>
          <w:ilvl w:val="0"/>
          <w:numId w:val="34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Utrwalanie, przetwarzanie oraz rozpowszechnianie wizerunku małoletniego </w:t>
      </w:r>
      <w:proofErr w:type="gramStart"/>
      <w:r w:rsidRPr="00DC7378">
        <w:rPr>
          <w:rFonts w:ascii="Calibri" w:hAnsi="Calibri" w:cs="Calibri"/>
          <w:sz w:val="24"/>
          <w:szCs w:val="24"/>
        </w:rPr>
        <w:t>odbywa</w:t>
      </w:r>
      <w:proofErr w:type="gramEnd"/>
      <w:r w:rsidRPr="00DC7378">
        <w:rPr>
          <w:rFonts w:ascii="Calibri" w:hAnsi="Calibri" w:cs="Calibri"/>
          <w:sz w:val="24"/>
          <w:szCs w:val="24"/>
        </w:rPr>
        <w:t xml:space="preserve"> się z poszanowaniem jego godności, prywatności oraz obowiązujących przepisów prawa. </w:t>
      </w:r>
    </w:p>
    <w:p w14:paraId="759133BE" w14:textId="77777777" w:rsidR="00FA7B58" w:rsidRPr="00DC7378" w:rsidRDefault="00FA7B58" w:rsidP="00DC7378">
      <w:pPr>
        <w:spacing w:line="360" w:lineRule="auto"/>
        <w:rPr>
          <w:rFonts w:ascii="Calibri" w:hAnsi="Calibri" w:cs="Calibri"/>
          <w:b/>
          <w:bCs/>
          <w:sz w:val="24"/>
          <w:szCs w:val="24"/>
        </w:rPr>
      </w:pPr>
      <w:r w:rsidRPr="00DC7378">
        <w:rPr>
          <w:rFonts w:ascii="Calibri" w:hAnsi="Calibri" w:cs="Calibri"/>
          <w:b/>
          <w:bCs/>
          <w:sz w:val="24"/>
          <w:szCs w:val="24"/>
        </w:rPr>
        <w:t>§ 31.</w:t>
      </w:r>
    </w:p>
    <w:p w14:paraId="5E7AF3B6" w14:textId="3BC88695" w:rsidR="00FA7B58" w:rsidRPr="00DC7378" w:rsidRDefault="00FA7B58" w:rsidP="00DC7378">
      <w:pPr>
        <w:numPr>
          <w:ilvl w:val="0"/>
          <w:numId w:val="35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lastRenderedPageBreak/>
        <w:t xml:space="preserve">Pracownicy szkoły są zobowiązani do zachowania poufności informacji dotyczących małoletnich oraz ich rodzin, uzyskanych w związku z wykonywaniem obowiązków służbowych. </w:t>
      </w:r>
    </w:p>
    <w:p w14:paraId="573D7AE5" w14:textId="77777777" w:rsidR="00B263B2" w:rsidRPr="00DC7378" w:rsidRDefault="00FA7B58" w:rsidP="00DC7378">
      <w:pPr>
        <w:numPr>
          <w:ilvl w:val="0"/>
          <w:numId w:val="35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Informacje dotyczące małoletnich mogą być przekazywane wyłącznie osobom i podmiotom uprawnionym na podstawie przepisów prawa. </w:t>
      </w:r>
    </w:p>
    <w:p w14:paraId="3AE162AF" w14:textId="77777777" w:rsidR="00B263B2" w:rsidRPr="00DC7378" w:rsidRDefault="00B263B2" w:rsidP="00DC7378">
      <w:pPr>
        <w:numPr>
          <w:ilvl w:val="0"/>
          <w:numId w:val="35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>Dokumentacja dotycząca interwencji przechowywana jest w sposób zapewniający jej poufność, integralność, dostępność dla osób uprawnionych oraz ochronę danych osobowych.</w:t>
      </w:r>
    </w:p>
    <w:p w14:paraId="19A5A5A3" w14:textId="19825297" w:rsidR="00B263B2" w:rsidRPr="00DC7378" w:rsidRDefault="00B263B2" w:rsidP="00DC7378">
      <w:pPr>
        <w:spacing w:line="360" w:lineRule="auto"/>
        <w:rPr>
          <w:rFonts w:ascii="Calibri" w:hAnsi="Calibri" w:cs="Calibri"/>
          <w:b/>
          <w:bCs/>
          <w:sz w:val="24"/>
          <w:szCs w:val="24"/>
        </w:rPr>
      </w:pPr>
      <w:r w:rsidRPr="00DC7378">
        <w:rPr>
          <w:rFonts w:ascii="Calibri" w:hAnsi="Calibri" w:cs="Calibri"/>
          <w:b/>
          <w:bCs/>
          <w:sz w:val="24"/>
          <w:szCs w:val="24"/>
        </w:rPr>
        <w:t>§ 32.</w:t>
      </w:r>
    </w:p>
    <w:p w14:paraId="012A556E" w14:textId="42A9C9C4" w:rsidR="00FA7B58" w:rsidRPr="00DC7378" w:rsidRDefault="00FA7B58" w:rsidP="00DC7378">
      <w:pPr>
        <w:pStyle w:val="Akapitzlist"/>
        <w:numPr>
          <w:ilvl w:val="0"/>
          <w:numId w:val="36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Publikowanie wizerunku małoletniego przez szkołę odbywa się zgodnie </w:t>
      </w:r>
      <w:r w:rsidR="00144CC1" w:rsidRPr="00DC7378">
        <w:rPr>
          <w:rFonts w:ascii="Calibri" w:hAnsi="Calibri" w:cs="Calibri"/>
          <w:sz w:val="24"/>
          <w:szCs w:val="24"/>
        </w:rPr>
        <w:br/>
      </w:r>
      <w:r w:rsidRPr="00DC7378">
        <w:rPr>
          <w:rFonts w:ascii="Calibri" w:hAnsi="Calibri" w:cs="Calibri"/>
          <w:sz w:val="24"/>
          <w:szCs w:val="24"/>
        </w:rPr>
        <w:t xml:space="preserve">z obowiązującymi przepisami prawa oraz zasadami przyjętymi w szkole. </w:t>
      </w:r>
    </w:p>
    <w:p w14:paraId="501C1D53" w14:textId="77777777" w:rsidR="00FA7B58" w:rsidRPr="00DC7378" w:rsidRDefault="00FA7B58" w:rsidP="00DC7378">
      <w:pPr>
        <w:numPr>
          <w:ilvl w:val="0"/>
          <w:numId w:val="36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Niedopuszczalne jest udostępnianie informacji lub materiałów umożliwiających identyfikację małoletniego w związku z prowadzoną interwencją. </w:t>
      </w:r>
    </w:p>
    <w:p w14:paraId="619DD41D" w14:textId="77777777" w:rsidR="00FA7B58" w:rsidRPr="00DC7378" w:rsidRDefault="00FA7B58" w:rsidP="00DC7378">
      <w:pPr>
        <w:numPr>
          <w:ilvl w:val="0"/>
          <w:numId w:val="36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Szczegółowe zasady ochrony wizerunku i danych osobowych określa </w:t>
      </w:r>
      <w:r w:rsidRPr="006221CC">
        <w:rPr>
          <w:rFonts w:ascii="Calibri" w:hAnsi="Calibri" w:cs="Calibri"/>
          <w:b/>
          <w:bCs/>
          <w:sz w:val="24"/>
          <w:szCs w:val="24"/>
        </w:rPr>
        <w:t>Załącznik nr 6</w:t>
      </w:r>
      <w:r w:rsidRPr="00DC7378">
        <w:rPr>
          <w:rFonts w:ascii="Calibri" w:hAnsi="Calibri" w:cs="Calibri"/>
          <w:sz w:val="24"/>
          <w:szCs w:val="24"/>
        </w:rPr>
        <w:t xml:space="preserve"> do niniejszych Standardów.</w:t>
      </w:r>
    </w:p>
    <w:p w14:paraId="296EE012" w14:textId="1D96CB0A" w:rsidR="00144CC1" w:rsidRPr="00DC4E95" w:rsidRDefault="00D520ED" w:rsidP="00DC4E95">
      <w:pPr>
        <w:pStyle w:val="Nagwek2"/>
        <w:rPr>
          <w:color w:val="auto"/>
        </w:rPr>
      </w:pPr>
      <w:bookmarkStart w:id="24" w:name="_Toc236267223"/>
      <w:bookmarkStart w:id="25" w:name="_Toc236267526"/>
      <w:r w:rsidRPr="00DC4E95">
        <w:rPr>
          <w:color w:val="auto"/>
        </w:rPr>
        <w:t>Rozdział IX</w:t>
      </w:r>
      <w:bookmarkStart w:id="26" w:name="_Toc236267224"/>
      <w:bookmarkEnd w:id="24"/>
      <w:r w:rsidR="00131A52" w:rsidRPr="00DC4E95">
        <w:rPr>
          <w:color w:val="auto"/>
        </w:rPr>
        <w:t xml:space="preserve"> </w:t>
      </w:r>
      <w:r w:rsidRPr="00DC4E95">
        <w:rPr>
          <w:color w:val="auto"/>
        </w:rPr>
        <w:t>Zasady bezpiecznego korzystania z Internetu i urządzeń elektronicznych</w:t>
      </w:r>
      <w:bookmarkEnd w:id="25"/>
      <w:bookmarkEnd w:id="26"/>
    </w:p>
    <w:p w14:paraId="248764C6" w14:textId="77777777" w:rsidR="00D520ED" w:rsidRPr="00DC7378" w:rsidRDefault="00D520ED" w:rsidP="00DC7378">
      <w:pPr>
        <w:spacing w:line="360" w:lineRule="auto"/>
        <w:rPr>
          <w:rFonts w:ascii="Calibri" w:hAnsi="Calibri" w:cs="Calibri"/>
          <w:b/>
          <w:bCs/>
          <w:sz w:val="24"/>
          <w:szCs w:val="24"/>
        </w:rPr>
      </w:pPr>
      <w:r w:rsidRPr="00DC7378">
        <w:rPr>
          <w:rFonts w:ascii="Calibri" w:hAnsi="Calibri" w:cs="Calibri"/>
          <w:b/>
          <w:bCs/>
          <w:sz w:val="24"/>
          <w:szCs w:val="24"/>
        </w:rPr>
        <w:t>§ 33.</w:t>
      </w:r>
    </w:p>
    <w:p w14:paraId="7931B37A" w14:textId="2C0B9791" w:rsidR="00D520ED" w:rsidRPr="00DC7378" w:rsidRDefault="00D520ED" w:rsidP="00DC7378">
      <w:pPr>
        <w:numPr>
          <w:ilvl w:val="0"/>
          <w:numId w:val="37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>Szkoła podejmuje działania mające na celu zapewnienie małoletnim bezpiecznego korzystania z Internetu oraz technologii informacyjno-</w:t>
      </w:r>
      <w:r w:rsidR="00144CC1" w:rsidRPr="00DC7378">
        <w:rPr>
          <w:rFonts w:ascii="Calibri" w:hAnsi="Calibri" w:cs="Calibri"/>
          <w:sz w:val="24"/>
          <w:szCs w:val="24"/>
        </w:rPr>
        <w:t xml:space="preserve"> </w:t>
      </w:r>
      <w:r w:rsidRPr="00DC7378">
        <w:rPr>
          <w:rFonts w:ascii="Calibri" w:hAnsi="Calibri" w:cs="Calibri"/>
          <w:sz w:val="24"/>
          <w:szCs w:val="24"/>
        </w:rPr>
        <w:t xml:space="preserve">komunikacyjnych. </w:t>
      </w:r>
    </w:p>
    <w:p w14:paraId="02BF4E54" w14:textId="77777777" w:rsidR="00D520ED" w:rsidRPr="00DC7378" w:rsidRDefault="00D520ED" w:rsidP="00DC7378">
      <w:pPr>
        <w:numPr>
          <w:ilvl w:val="0"/>
          <w:numId w:val="37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Korzystanie z urządzeń elektronicznych i sieci Internet podczas zajęć odbywa się zgodnie z obowiązującymi przepisami prawa, Statutem szkoły oraz zasadami określonymi w niniejszych Standardach. </w:t>
      </w:r>
    </w:p>
    <w:p w14:paraId="002C9B80" w14:textId="77777777" w:rsidR="00D520ED" w:rsidRPr="00DC7378" w:rsidRDefault="00D520ED" w:rsidP="00DC7378">
      <w:pPr>
        <w:numPr>
          <w:ilvl w:val="0"/>
          <w:numId w:val="37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Szkoła podejmuje działania profilaktyczne i edukacyjne rozwijające kompetencje cyfrowe oraz promujące bezpieczne zachowania w Internecie. </w:t>
      </w:r>
    </w:p>
    <w:p w14:paraId="23CFAE95" w14:textId="53C265F6" w:rsidR="00C3451D" w:rsidRPr="00DC7378" w:rsidRDefault="00C3451D" w:rsidP="00DC7378">
      <w:pPr>
        <w:numPr>
          <w:ilvl w:val="0"/>
          <w:numId w:val="37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Szkoła określa w Statucie zasady wnoszenia i </w:t>
      </w:r>
      <w:r w:rsidR="00830819" w:rsidRPr="00DC7378">
        <w:rPr>
          <w:rFonts w:ascii="Calibri" w:hAnsi="Calibri" w:cs="Calibri"/>
          <w:sz w:val="24"/>
          <w:szCs w:val="24"/>
        </w:rPr>
        <w:t xml:space="preserve">przechowywania urządzeń elektronicznych (telefony, smartwatche) </w:t>
      </w:r>
      <w:r w:rsidRPr="00DC7378">
        <w:rPr>
          <w:rFonts w:ascii="Calibri" w:hAnsi="Calibri" w:cs="Calibri"/>
          <w:sz w:val="24"/>
          <w:szCs w:val="24"/>
        </w:rPr>
        <w:t xml:space="preserve">przez małoletnich </w:t>
      </w:r>
      <w:r w:rsidR="00830819" w:rsidRPr="00DC7378">
        <w:rPr>
          <w:rFonts w:ascii="Calibri" w:hAnsi="Calibri" w:cs="Calibri"/>
          <w:sz w:val="24"/>
          <w:szCs w:val="24"/>
        </w:rPr>
        <w:t>na teren</w:t>
      </w:r>
      <w:r w:rsidRPr="00DC7378">
        <w:rPr>
          <w:rFonts w:ascii="Calibri" w:hAnsi="Calibri" w:cs="Calibri"/>
          <w:sz w:val="24"/>
          <w:szCs w:val="24"/>
        </w:rPr>
        <w:t xml:space="preserve"> szkoły. </w:t>
      </w:r>
      <w:r w:rsidR="00830819" w:rsidRPr="00DC7378">
        <w:rPr>
          <w:rFonts w:ascii="Calibri" w:hAnsi="Calibri" w:cs="Calibri"/>
          <w:sz w:val="24"/>
          <w:szCs w:val="24"/>
        </w:rPr>
        <w:lastRenderedPageBreak/>
        <w:t>Korzystanie z ww. urządzeń, n</w:t>
      </w:r>
      <w:r w:rsidRPr="00DC7378">
        <w:rPr>
          <w:rFonts w:ascii="Calibri" w:hAnsi="Calibri" w:cs="Calibri"/>
          <w:sz w:val="24"/>
          <w:szCs w:val="24"/>
        </w:rPr>
        <w:t>agrywanie dźwięku i obra</w:t>
      </w:r>
      <w:r w:rsidR="00830819" w:rsidRPr="00DC7378">
        <w:rPr>
          <w:rFonts w:ascii="Calibri" w:hAnsi="Calibri" w:cs="Calibri"/>
          <w:sz w:val="24"/>
          <w:szCs w:val="24"/>
        </w:rPr>
        <w:t xml:space="preserve">zu </w:t>
      </w:r>
      <w:r w:rsidRPr="00DC7378">
        <w:rPr>
          <w:rFonts w:ascii="Calibri" w:hAnsi="Calibri" w:cs="Calibri"/>
          <w:sz w:val="24"/>
          <w:szCs w:val="24"/>
        </w:rPr>
        <w:t>na terenie szkoły bez zgody nauczyciela i osób nagrywanych jest bezwzględnie zabronione.</w:t>
      </w:r>
    </w:p>
    <w:p w14:paraId="4A562CB5" w14:textId="77777777" w:rsidR="00D520ED" w:rsidRPr="00DC7378" w:rsidRDefault="00D520ED" w:rsidP="00DC7378">
      <w:pPr>
        <w:spacing w:line="360" w:lineRule="auto"/>
        <w:rPr>
          <w:rFonts w:ascii="Calibri" w:hAnsi="Calibri" w:cs="Calibri"/>
          <w:b/>
          <w:bCs/>
          <w:sz w:val="24"/>
          <w:szCs w:val="24"/>
        </w:rPr>
      </w:pPr>
      <w:r w:rsidRPr="00DC7378">
        <w:rPr>
          <w:rFonts w:ascii="Calibri" w:hAnsi="Calibri" w:cs="Calibri"/>
          <w:b/>
          <w:bCs/>
          <w:sz w:val="24"/>
          <w:szCs w:val="24"/>
        </w:rPr>
        <w:t>§ 34.</w:t>
      </w:r>
    </w:p>
    <w:p w14:paraId="66FDF6DC" w14:textId="77777777" w:rsidR="00D520ED" w:rsidRPr="00DC7378" w:rsidRDefault="00D520ED" w:rsidP="00DC7378">
      <w:pPr>
        <w:numPr>
          <w:ilvl w:val="0"/>
          <w:numId w:val="38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Pracownicy szkoły reagują na wszelkie przejawy niewłaściwego lub niebezpiecznego korzystania z Internetu przez małoletnich. </w:t>
      </w:r>
    </w:p>
    <w:p w14:paraId="37F44112" w14:textId="77777777" w:rsidR="00D520ED" w:rsidRPr="00DC7378" w:rsidRDefault="00D520ED" w:rsidP="00DC7378">
      <w:pPr>
        <w:numPr>
          <w:ilvl w:val="0"/>
          <w:numId w:val="38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W szczególności reagują na: </w:t>
      </w:r>
    </w:p>
    <w:p w14:paraId="30711FA4" w14:textId="77777777" w:rsidR="00D520ED" w:rsidRPr="00DC7378" w:rsidRDefault="00D520ED" w:rsidP="00DC7378">
      <w:pPr>
        <w:numPr>
          <w:ilvl w:val="0"/>
          <w:numId w:val="39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cyberprzemoc; </w:t>
      </w:r>
    </w:p>
    <w:p w14:paraId="7ED790B8" w14:textId="77777777" w:rsidR="00D520ED" w:rsidRPr="00DC7378" w:rsidRDefault="00D520ED" w:rsidP="00DC7378">
      <w:pPr>
        <w:numPr>
          <w:ilvl w:val="0"/>
          <w:numId w:val="39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publikowanie treści naruszających dobra osobiste; </w:t>
      </w:r>
    </w:p>
    <w:p w14:paraId="2ED7E140" w14:textId="77777777" w:rsidR="00D520ED" w:rsidRPr="00DC7378" w:rsidRDefault="00D520ED" w:rsidP="00DC7378">
      <w:pPr>
        <w:numPr>
          <w:ilvl w:val="0"/>
          <w:numId w:val="39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kontakt z treściami szkodliwymi lub nielegalnymi; </w:t>
      </w:r>
    </w:p>
    <w:p w14:paraId="2AE91836" w14:textId="77777777" w:rsidR="00D520ED" w:rsidRPr="00DC7378" w:rsidRDefault="00D520ED" w:rsidP="00DC7378">
      <w:pPr>
        <w:numPr>
          <w:ilvl w:val="0"/>
          <w:numId w:val="39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próby nawiązywania niebezpiecznych kontaktów przez Internet; </w:t>
      </w:r>
    </w:p>
    <w:p w14:paraId="4B529FCA" w14:textId="77777777" w:rsidR="00D520ED" w:rsidRPr="00DC7378" w:rsidRDefault="00D520ED" w:rsidP="00DC7378">
      <w:pPr>
        <w:numPr>
          <w:ilvl w:val="0"/>
          <w:numId w:val="39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inne zachowania mogące zagrażać bezpieczeństwu małoletnich. </w:t>
      </w:r>
    </w:p>
    <w:p w14:paraId="3BC8EFDC" w14:textId="77777777" w:rsidR="00D520ED" w:rsidRPr="00DC7378" w:rsidRDefault="00D520ED" w:rsidP="00DC7378">
      <w:pPr>
        <w:numPr>
          <w:ilvl w:val="0"/>
          <w:numId w:val="40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W przypadku uzyskania informacji o zagrożeniu dobra małoletniego stosuje się procedurę określoną w Rozdziale VII. </w:t>
      </w:r>
    </w:p>
    <w:p w14:paraId="26A69ED8" w14:textId="77777777" w:rsidR="00D520ED" w:rsidRPr="00DC7378" w:rsidRDefault="00D520ED" w:rsidP="00DC7378">
      <w:pPr>
        <w:spacing w:line="360" w:lineRule="auto"/>
        <w:rPr>
          <w:rFonts w:ascii="Calibri" w:hAnsi="Calibri" w:cs="Calibri"/>
          <w:b/>
          <w:bCs/>
          <w:sz w:val="24"/>
          <w:szCs w:val="24"/>
        </w:rPr>
      </w:pPr>
      <w:r w:rsidRPr="00DC7378">
        <w:rPr>
          <w:rFonts w:ascii="Calibri" w:hAnsi="Calibri" w:cs="Calibri"/>
          <w:b/>
          <w:bCs/>
          <w:sz w:val="24"/>
          <w:szCs w:val="24"/>
        </w:rPr>
        <w:t>§ 35.</w:t>
      </w:r>
    </w:p>
    <w:p w14:paraId="612888BA" w14:textId="77777777" w:rsidR="00D520ED" w:rsidRPr="00DC7378" w:rsidRDefault="00D520ED" w:rsidP="00DC7378">
      <w:pPr>
        <w:numPr>
          <w:ilvl w:val="0"/>
          <w:numId w:val="41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Szkoła, w miarę możliwości organizacyjnych i technicznych, stosuje rozwiązania ograniczające dostęp do treści niepożądanych. </w:t>
      </w:r>
    </w:p>
    <w:p w14:paraId="6B12339D" w14:textId="77777777" w:rsidR="00D520ED" w:rsidRPr="00DC7378" w:rsidRDefault="00D520ED" w:rsidP="00DC7378">
      <w:pPr>
        <w:numPr>
          <w:ilvl w:val="0"/>
          <w:numId w:val="41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Nauczyciele prowadzą działania edukacyjne dotyczące bezpiecznego korzystania z Internetu, ochrony danych osobowych, odpowiedzialności za publikowane treści oraz przeciwdziałania cyberprzemocy. </w:t>
      </w:r>
    </w:p>
    <w:p w14:paraId="34530B64" w14:textId="77777777" w:rsidR="00D520ED" w:rsidRPr="00DC7378" w:rsidRDefault="00D520ED" w:rsidP="00DC7378">
      <w:pPr>
        <w:numPr>
          <w:ilvl w:val="0"/>
          <w:numId w:val="41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Szczegółowe zasady bezpiecznego korzystania z Internetu określa </w:t>
      </w:r>
      <w:r w:rsidRPr="009B7F63">
        <w:rPr>
          <w:rFonts w:ascii="Calibri" w:hAnsi="Calibri" w:cs="Calibri"/>
          <w:b/>
          <w:bCs/>
          <w:sz w:val="24"/>
          <w:szCs w:val="24"/>
        </w:rPr>
        <w:t>Załącznik nr 7</w:t>
      </w:r>
      <w:r w:rsidRPr="00DC7378">
        <w:rPr>
          <w:rFonts w:ascii="Calibri" w:hAnsi="Calibri" w:cs="Calibri"/>
          <w:sz w:val="24"/>
          <w:szCs w:val="24"/>
        </w:rPr>
        <w:t xml:space="preserve"> do niniejszych Standardów. </w:t>
      </w:r>
    </w:p>
    <w:p w14:paraId="2E9FEBCC" w14:textId="3B494323" w:rsidR="00D520ED" w:rsidRPr="00DC7378" w:rsidRDefault="00D520ED" w:rsidP="00DC4E95">
      <w:pPr>
        <w:pStyle w:val="Nagwek2"/>
      </w:pPr>
      <w:bookmarkStart w:id="27" w:name="_Toc236267225"/>
      <w:bookmarkStart w:id="28" w:name="_Toc236267527"/>
      <w:r w:rsidRPr="00DC4E95">
        <w:rPr>
          <w:color w:val="auto"/>
        </w:rPr>
        <w:t>Rozdział X</w:t>
      </w:r>
      <w:bookmarkStart w:id="29" w:name="_Toc236267226"/>
      <w:bookmarkEnd w:id="27"/>
      <w:r w:rsidR="00131A52" w:rsidRPr="00DC4E95">
        <w:rPr>
          <w:color w:val="auto"/>
        </w:rPr>
        <w:t xml:space="preserve"> </w:t>
      </w:r>
      <w:r w:rsidRPr="00DC4E95">
        <w:rPr>
          <w:color w:val="auto"/>
        </w:rPr>
        <w:t>Monitoring i aktualizacja Standardów Ochrony Małoletnich</w:t>
      </w:r>
      <w:bookmarkEnd w:id="28"/>
      <w:bookmarkEnd w:id="29"/>
    </w:p>
    <w:p w14:paraId="4825ACFA" w14:textId="77777777" w:rsidR="00D520ED" w:rsidRPr="00DC7378" w:rsidRDefault="00D520ED" w:rsidP="00DC7378">
      <w:pPr>
        <w:spacing w:line="360" w:lineRule="auto"/>
        <w:rPr>
          <w:rFonts w:ascii="Calibri" w:hAnsi="Calibri" w:cs="Calibri"/>
          <w:b/>
          <w:bCs/>
          <w:sz w:val="24"/>
          <w:szCs w:val="24"/>
        </w:rPr>
      </w:pPr>
      <w:r w:rsidRPr="00DC7378">
        <w:rPr>
          <w:rFonts w:ascii="Calibri" w:hAnsi="Calibri" w:cs="Calibri"/>
          <w:b/>
          <w:bCs/>
          <w:sz w:val="24"/>
          <w:szCs w:val="24"/>
        </w:rPr>
        <w:t>§ 36.</w:t>
      </w:r>
    </w:p>
    <w:p w14:paraId="6869D1AD" w14:textId="77777777" w:rsidR="00D520ED" w:rsidRPr="00DC7378" w:rsidRDefault="00D520ED" w:rsidP="00DC7378">
      <w:pPr>
        <w:numPr>
          <w:ilvl w:val="0"/>
          <w:numId w:val="42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Standardy Ochrony Małoletnich podlegają monitorowaniu oraz okresowej ocenie ich skuteczności. </w:t>
      </w:r>
    </w:p>
    <w:p w14:paraId="3E9DD867" w14:textId="77777777" w:rsidR="00D520ED" w:rsidRPr="00DC7378" w:rsidRDefault="00D520ED" w:rsidP="00DC7378">
      <w:pPr>
        <w:numPr>
          <w:ilvl w:val="0"/>
          <w:numId w:val="42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lastRenderedPageBreak/>
        <w:t xml:space="preserve">Celem monitoringu jest ocena funkcjonowania Standardów, identyfikacja obszarów wymagających doskonalenia oraz dostosowanie ich do obowiązujących przepisów prawa i potrzeb szkoły. </w:t>
      </w:r>
    </w:p>
    <w:p w14:paraId="4883B93D" w14:textId="77777777" w:rsidR="00D520ED" w:rsidRPr="00DC7378" w:rsidRDefault="00D520ED" w:rsidP="00DC7378">
      <w:pPr>
        <w:spacing w:line="360" w:lineRule="auto"/>
        <w:rPr>
          <w:rFonts w:ascii="Calibri" w:hAnsi="Calibri" w:cs="Calibri"/>
          <w:b/>
          <w:bCs/>
          <w:sz w:val="24"/>
          <w:szCs w:val="24"/>
        </w:rPr>
      </w:pPr>
      <w:r w:rsidRPr="00DC7378">
        <w:rPr>
          <w:rFonts w:ascii="Calibri" w:hAnsi="Calibri" w:cs="Calibri"/>
          <w:b/>
          <w:bCs/>
          <w:sz w:val="24"/>
          <w:szCs w:val="24"/>
        </w:rPr>
        <w:t>§ 37.</w:t>
      </w:r>
    </w:p>
    <w:p w14:paraId="0066407E" w14:textId="77777777" w:rsidR="00D520ED" w:rsidRPr="00DC7378" w:rsidRDefault="00D520ED" w:rsidP="00DC7378">
      <w:pPr>
        <w:numPr>
          <w:ilvl w:val="0"/>
          <w:numId w:val="43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Dyrektor wyznacza osobę odpowiedzialną za monitorowanie realizacji Standardów Ochrony Małoletnich. </w:t>
      </w:r>
    </w:p>
    <w:p w14:paraId="6DC4C164" w14:textId="77777777" w:rsidR="00D520ED" w:rsidRPr="00DC7378" w:rsidRDefault="00D520ED" w:rsidP="00DC7378">
      <w:pPr>
        <w:numPr>
          <w:ilvl w:val="0"/>
          <w:numId w:val="43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Osoba, o której mowa w ust. 1: </w:t>
      </w:r>
    </w:p>
    <w:p w14:paraId="303C0C32" w14:textId="77777777" w:rsidR="00D520ED" w:rsidRPr="00DC7378" w:rsidRDefault="00D520ED" w:rsidP="00DC7378">
      <w:pPr>
        <w:numPr>
          <w:ilvl w:val="0"/>
          <w:numId w:val="58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analizuje sposób stosowania Standardów; </w:t>
      </w:r>
    </w:p>
    <w:p w14:paraId="0AACAD90" w14:textId="77777777" w:rsidR="00D520ED" w:rsidRPr="00DC7378" w:rsidRDefault="00D520ED" w:rsidP="00DC7378">
      <w:pPr>
        <w:numPr>
          <w:ilvl w:val="0"/>
          <w:numId w:val="58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zbiera informacje od pracowników szkoły; </w:t>
      </w:r>
    </w:p>
    <w:p w14:paraId="1D8B2729" w14:textId="77777777" w:rsidR="00D520ED" w:rsidRPr="00DC7378" w:rsidRDefault="00D520ED" w:rsidP="00DC7378">
      <w:pPr>
        <w:numPr>
          <w:ilvl w:val="0"/>
          <w:numId w:val="58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opracowuje wyniki monitoringu; </w:t>
      </w:r>
    </w:p>
    <w:p w14:paraId="7E6A0C0F" w14:textId="77777777" w:rsidR="00D520ED" w:rsidRPr="00DC7378" w:rsidRDefault="00D520ED" w:rsidP="00DC7378">
      <w:pPr>
        <w:numPr>
          <w:ilvl w:val="0"/>
          <w:numId w:val="58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przedstawia Dyrektorowi propozycje zmian i aktualizacji Standardów. </w:t>
      </w:r>
    </w:p>
    <w:p w14:paraId="325750EE" w14:textId="2EB143A3" w:rsidR="00D520ED" w:rsidRPr="00DC7378" w:rsidRDefault="00D520ED" w:rsidP="00DC7378">
      <w:pPr>
        <w:spacing w:line="360" w:lineRule="auto"/>
        <w:rPr>
          <w:rFonts w:ascii="Calibri" w:hAnsi="Calibri" w:cs="Calibri"/>
          <w:b/>
          <w:bCs/>
          <w:sz w:val="24"/>
          <w:szCs w:val="24"/>
        </w:rPr>
      </w:pPr>
      <w:r w:rsidRPr="00DC7378">
        <w:rPr>
          <w:rFonts w:ascii="Calibri" w:hAnsi="Calibri" w:cs="Calibri"/>
          <w:b/>
          <w:bCs/>
          <w:sz w:val="24"/>
          <w:szCs w:val="24"/>
        </w:rPr>
        <w:t>§ 38.</w:t>
      </w:r>
    </w:p>
    <w:p w14:paraId="5AC89BB7" w14:textId="77777777" w:rsidR="00D520ED" w:rsidRPr="00DC7378" w:rsidRDefault="00D520ED" w:rsidP="00DC7378">
      <w:pPr>
        <w:numPr>
          <w:ilvl w:val="0"/>
          <w:numId w:val="44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Monitoring prowadzony jest w szczególności poprzez: </w:t>
      </w:r>
    </w:p>
    <w:p w14:paraId="5D0AB2D7" w14:textId="77777777" w:rsidR="00D520ED" w:rsidRPr="00DC7378" w:rsidRDefault="00D520ED" w:rsidP="00DC7378">
      <w:pPr>
        <w:numPr>
          <w:ilvl w:val="0"/>
          <w:numId w:val="45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analizę prowadzonych interwencji; </w:t>
      </w:r>
    </w:p>
    <w:p w14:paraId="7E7BC981" w14:textId="77777777" w:rsidR="00D520ED" w:rsidRPr="00DC7378" w:rsidRDefault="00D520ED" w:rsidP="00DC7378">
      <w:pPr>
        <w:numPr>
          <w:ilvl w:val="0"/>
          <w:numId w:val="45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analizę dokumentacji; </w:t>
      </w:r>
    </w:p>
    <w:p w14:paraId="6DEE4D2D" w14:textId="55D5EDAF" w:rsidR="00D520ED" w:rsidRPr="00DC7378" w:rsidRDefault="00D520ED" w:rsidP="00DC7378">
      <w:pPr>
        <w:numPr>
          <w:ilvl w:val="0"/>
          <w:numId w:val="45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>ankiety kierowane do pracowników szkoły</w:t>
      </w:r>
      <w:r w:rsidR="00AD5DED" w:rsidRPr="00DC7378">
        <w:rPr>
          <w:rFonts w:ascii="Calibri" w:hAnsi="Calibri" w:cs="Calibri"/>
          <w:sz w:val="24"/>
          <w:szCs w:val="24"/>
        </w:rPr>
        <w:t>, rodziców i uczniów</w:t>
      </w:r>
      <w:r w:rsidRPr="00DC7378">
        <w:rPr>
          <w:rFonts w:ascii="Calibri" w:hAnsi="Calibri" w:cs="Calibri"/>
          <w:sz w:val="24"/>
          <w:szCs w:val="24"/>
        </w:rPr>
        <w:t xml:space="preserve">; </w:t>
      </w:r>
    </w:p>
    <w:p w14:paraId="6A13A62A" w14:textId="77777777" w:rsidR="00D520ED" w:rsidRPr="00DC7378" w:rsidRDefault="00D520ED" w:rsidP="00DC7378">
      <w:pPr>
        <w:numPr>
          <w:ilvl w:val="0"/>
          <w:numId w:val="45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ocenę skuteczności obowiązujących procedur; </w:t>
      </w:r>
    </w:p>
    <w:p w14:paraId="0EDA8BFA" w14:textId="77777777" w:rsidR="00D520ED" w:rsidRPr="00DC7378" w:rsidRDefault="00D520ED" w:rsidP="00DC7378">
      <w:pPr>
        <w:numPr>
          <w:ilvl w:val="0"/>
          <w:numId w:val="45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analizę zgłaszanych uwag i wniosków. </w:t>
      </w:r>
    </w:p>
    <w:p w14:paraId="7138ACD1" w14:textId="77777777" w:rsidR="00D520ED" w:rsidRPr="00DC7378" w:rsidRDefault="00D520ED" w:rsidP="00DC7378">
      <w:pPr>
        <w:numPr>
          <w:ilvl w:val="0"/>
          <w:numId w:val="46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Wnioski z monitoringu stanowią podstawę aktualizacji Standardów Ochrony Małoletnich. </w:t>
      </w:r>
    </w:p>
    <w:p w14:paraId="264AB434" w14:textId="0814A40A" w:rsidR="00D520ED" w:rsidRPr="00DC7378" w:rsidRDefault="00D520ED" w:rsidP="00DC7378">
      <w:pPr>
        <w:numPr>
          <w:ilvl w:val="0"/>
          <w:numId w:val="46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Wzory dokumentów wykorzystywanych podczas monitoringu określają </w:t>
      </w:r>
      <w:r w:rsidRPr="001A17DB">
        <w:rPr>
          <w:rFonts w:ascii="Calibri" w:hAnsi="Calibri" w:cs="Calibri"/>
          <w:b/>
          <w:bCs/>
          <w:sz w:val="24"/>
          <w:szCs w:val="24"/>
        </w:rPr>
        <w:t>załączniki</w:t>
      </w:r>
      <w:r w:rsidR="00A4627B" w:rsidRPr="001A17DB">
        <w:rPr>
          <w:rFonts w:ascii="Calibri" w:hAnsi="Calibri" w:cs="Calibri"/>
          <w:b/>
          <w:bCs/>
          <w:sz w:val="24"/>
          <w:szCs w:val="24"/>
        </w:rPr>
        <w:t xml:space="preserve"> 8 i</w:t>
      </w:r>
      <w:r w:rsidR="001A17DB" w:rsidRPr="001A17DB">
        <w:rPr>
          <w:rFonts w:ascii="Calibri" w:hAnsi="Calibri" w:cs="Calibri"/>
          <w:b/>
          <w:bCs/>
          <w:sz w:val="24"/>
          <w:szCs w:val="24"/>
        </w:rPr>
        <w:t xml:space="preserve"> 9</w:t>
      </w:r>
      <w:r w:rsidRPr="00DC7378">
        <w:rPr>
          <w:rFonts w:ascii="Calibri" w:hAnsi="Calibri" w:cs="Calibri"/>
          <w:sz w:val="24"/>
          <w:szCs w:val="24"/>
        </w:rPr>
        <w:t xml:space="preserve"> do niniejszych Standardów. </w:t>
      </w:r>
    </w:p>
    <w:p w14:paraId="1AF0067C" w14:textId="77777777" w:rsidR="00D520ED" w:rsidRPr="00DC7378" w:rsidRDefault="00D520ED" w:rsidP="00DC7378">
      <w:pPr>
        <w:spacing w:line="360" w:lineRule="auto"/>
        <w:rPr>
          <w:rFonts w:ascii="Calibri" w:hAnsi="Calibri" w:cs="Calibri"/>
          <w:b/>
          <w:bCs/>
          <w:sz w:val="24"/>
          <w:szCs w:val="24"/>
        </w:rPr>
      </w:pPr>
      <w:r w:rsidRPr="00DC7378">
        <w:rPr>
          <w:rFonts w:ascii="Calibri" w:hAnsi="Calibri" w:cs="Calibri"/>
          <w:b/>
          <w:bCs/>
          <w:sz w:val="24"/>
          <w:szCs w:val="24"/>
        </w:rPr>
        <w:t>§ 39.</w:t>
      </w:r>
    </w:p>
    <w:p w14:paraId="0535837D" w14:textId="77777777" w:rsidR="00D520ED" w:rsidRPr="00DC7378" w:rsidRDefault="00D520ED" w:rsidP="00DC7378">
      <w:pPr>
        <w:numPr>
          <w:ilvl w:val="0"/>
          <w:numId w:val="47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Standardy podlegają przeglądowi nie rzadziej niż raz na dwa lata lub każdorazowo w przypadku zmian przepisów prawa mających wpływ na ich treść. </w:t>
      </w:r>
    </w:p>
    <w:p w14:paraId="400BC578" w14:textId="77777777" w:rsidR="002973C5" w:rsidRPr="00DC7378" w:rsidRDefault="00D520ED" w:rsidP="00DC7378">
      <w:pPr>
        <w:numPr>
          <w:ilvl w:val="0"/>
          <w:numId w:val="47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lastRenderedPageBreak/>
        <w:t xml:space="preserve">Zmiany Standardów przyjmowane są w trybie obowiązującym dla ich wprowadzenia. </w:t>
      </w:r>
    </w:p>
    <w:p w14:paraId="014CF03D" w14:textId="2E6050E2" w:rsidR="002973C5" w:rsidRPr="00DC7378" w:rsidRDefault="002973C5" w:rsidP="00DC7378">
      <w:pPr>
        <w:numPr>
          <w:ilvl w:val="0"/>
          <w:numId w:val="47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>Po wprowadzeniu zmian Dyrektor zapewnia zapoznanie z ich treścią wszystkich pracowników szkoły oraz osób wykonujących zadania na rzecz szkoły, których Standardy dotyczą.</w:t>
      </w:r>
    </w:p>
    <w:p w14:paraId="3DFF370A" w14:textId="3E58C23E" w:rsidR="003433D3" w:rsidRPr="00DC4E95" w:rsidRDefault="003433D3" w:rsidP="00DC4E95">
      <w:pPr>
        <w:pStyle w:val="Nagwek2"/>
        <w:rPr>
          <w:color w:val="auto"/>
        </w:rPr>
      </w:pPr>
      <w:bookmarkStart w:id="30" w:name="_Toc236267227"/>
      <w:bookmarkStart w:id="31" w:name="_Toc236267528"/>
      <w:r w:rsidRPr="00DC4E95">
        <w:rPr>
          <w:color w:val="auto"/>
        </w:rPr>
        <w:t>Rozdział XI</w:t>
      </w:r>
      <w:bookmarkStart w:id="32" w:name="_Toc236267228"/>
      <w:bookmarkEnd w:id="30"/>
      <w:r w:rsidR="00131A52" w:rsidRPr="00DC4E95">
        <w:rPr>
          <w:color w:val="auto"/>
        </w:rPr>
        <w:t xml:space="preserve"> </w:t>
      </w:r>
      <w:r w:rsidRPr="00DC4E95">
        <w:rPr>
          <w:color w:val="auto"/>
        </w:rPr>
        <w:t>Przepisy końcowe</w:t>
      </w:r>
      <w:bookmarkEnd w:id="31"/>
      <w:bookmarkEnd w:id="32"/>
    </w:p>
    <w:p w14:paraId="02EF3DEC" w14:textId="77777777" w:rsidR="003433D3" w:rsidRPr="00DC4E95" w:rsidRDefault="003433D3" w:rsidP="00DC7378">
      <w:pPr>
        <w:spacing w:line="360" w:lineRule="auto"/>
        <w:rPr>
          <w:rFonts w:ascii="Calibri" w:hAnsi="Calibri" w:cs="Calibri"/>
          <w:b/>
          <w:bCs/>
          <w:sz w:val="24"/>
          <w:szCs w:val="24"/>
        </w:rPr>
      </w:pPr>
      <w:r w:rsidRPr="00DC4E95">
        <w:rPr>
          <w:rFonts w:ascii="Calibri" w:hAnsi="Calibri" w:cs="Calibri"/>
          <w:b/>
          <w:bCs/>
          <w:sz w:val="24"/>
          <w:szCs w:val="24"/>
        </w:rPr>
        <w:t>§ 40.</w:t>
      </w:r>
    </w:p>
    <w:p w14:paraId="2F273E8F" w14:textId="77777777" w:rsidR="003433D3" w:rsidRPr="00DC7378" w:rsidRDefault="003433D3" w:rsidP="00DC7378">
      <w:pPr>
        <w:numPr>
          <w:ilvl w:val="0"/>
          <w:numId w:val="59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Standardy Ochrony Małoletnich podaje się do wiadomości pracowników szkoły, rodziców oraz małoletnich w sposób przyjęty w szkole. </w:t>
      </w:r>
    </w:p>
    <w:p w14:paraId="0F97B3CB" w14:textId="77777777" w:rsidR="003433D3" w:rsidRPr="00DC7378" w:rsidRDefault="003433D3" w:rsidP="00DC7378">
      <w:pPr>
        <w:numPr>
          <w:ilvl w:val="0"/>
          <w:numId w:val="59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Standardy udostępnia się w szczególności: </w:t>
      </w:r>
    </w:p>
    <w:p w14:paraId="49D933EF" w14:textId="77777777" w:rsidR="003433D3" w:rsidRPr="00DC7378" w:rsidRDefault="003433D3" w:rsidP="00DC7378">
      <w:pPr>
        <w:numPr>
          <w:ilvl w:val="0"/>
          <w:numId w:val="66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na stronie internetowej szkoły; </w:t>
      </w:r>
    </w:p>
    <w:p w14:paraId="2CAA32B7" w14:textId="77777777" w:rsidR="003433D3" w:rsidRPr="00DC7378" w:rsidRDefault="003433D3" w:rsidP="00DC7378">
      <w:pPr>
        <w:numPr>
          <w:ilvl w:val="0"/>
          <w:numId w:val="66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w Biuletynie Informacji Publicznej, jeżeli szkoła prowadzi BIP; </w:t>
      </w:r>
    </w:p>
    <w:p w14:paraId="1868569F" w14:textId="77777777" w:rsidR="003433D3" w:rsidRPr="00DC7378" w:rsidRDefault="003433D3" w:rsidP="00DC7378">
      <w:pPr>
        <w:numPr>
          <w:ilvl w:val="0"/>
          <w:numId w:val="66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w sekretariacie szkoły; </w:t>
      </w:r>
    </w:p>
    <w:p w14:paraId="75CFD7D1" w14:textId="1D63865B" w:rsidR="003433D3" w:rsidRPr="00DC7378" w:rsidRDefault="0028145B" w:rsidP="00DC7378">
      <w:pPr>
        <w:numPr>
          <w:ilvl w:val="0"/>
          <w:numId w:val="66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>w bibliotece</w:t>
      </w:r>
      <w:r w:rsidR="003433D3" w:rsidRPr="00DC7378">
        <w:rPr>
          <w:rFonts w:ascii="Calibri" w:hAnsi="Calibri" w:cs="Calibri"/>
          <w:sz w:val="24"/>
          <w:szCs w:val="24"/>
        </w:rPr>
        <w:t xml:space="preserve">. </w:t>
      </w:r>
    </w:p>
    <w:p w14:paraId="419766C2" w14:textId="3F710677" w:rsidR="003433D3" w:rsidRPr="00DC7378" w:rsidRDefault="003433D3" w:rsidP="00DC7378">
      <w:pPr>
        <w:numPr>
          <w:ilvl w:val="0"/>
          <w:numId w:val="60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Małoletnim udostępnia się </w:t>
      </w:r>
      <w:r w:rsidR="003D05D5" w:rsidRPr="00DC7378">
        <w:rPr>
          <w:rFonts w:ascii="Calibri" w:hAnsi="Calibri" w:cs="Calibri"/>
          <w:sz w:val="24"/>
          <w:szCs w:val="24"/>
        </w:rPr>
        <w:t>informację o</w:t>
      </w:r>
      <w:r w:rsidRPr="00DC7378">
        <w:rPr>
          <w:rFonts w:ascii="Calibri" w:hAnsi="Calibri" w:cs="Calibri"/>
          <w:sz w:val="24"/>
          <w:szCs w:val="24"/>
        </w:rPr>
        <w:t xml:space="preserve"> Standard</w:t>
      </w:r>
      <w:r w:rsidR="003D05D5" w:rsidRPr="00DC7378">
        <w:rPr>
          <w:rFonts w:ascii="Calibri" w:hAnsi="Calibri" w:cs="Calibri"/>
          <w:sz w:val="24"/>
          <w:szCs w:val="24"/>
        </w:rPr>
        <w:t>ach</w:t>
      </w:r>
      <w:r w:rsidRPr="00DC7378">
        <w:rPr>
          <w:rFonts w:ascii="Calibri" w:hAnsi="Calibri" w:cs="Calibri"/>
          <w:sz w:val="24"/>
          <w:szCs w:val="24"/>
        </w:rPr>
        <w:t xml:space="preserve"> dostosowaną do ich wieku i możliwości rozwojowych. </w:t>
      </w:r>
    </w:p>
    <w:p w14:paraId="684E07CD" w14:textId="77777777" w:rsidR="003433D3" w:rsidRPr="00DC4E95" w:rsidRDefault="003433D3" w:rsidP="00DC7378">
      <w:pPr>
        <w:spacing w:line="360" w:lineRule="auto"/>
        <w:rPr>
          <w:rFonts w:ascii="Calibri" w:hAnsi="Calibri" w:cs="Calibri"/>
          <w:b/>
          <w:bCs/>
          <w:sz w:val="24"/>
          <w:szCs w:val="24"/>
        </w:rPr>
      </w:pPr>
      <w:r w:rsidRPr="00DC4E95">
        <w:rPr>
          <w:rFonts w:ascii="Calibri" w:hAnsi="Calibri" w:cs="Calibri"/>
          <w:b/>
          <w:bCs/>
          <w:sz w:val="24"/>
          <w:szCs w:val="24"/>
        </w:rPr>
        <w:t>§ 41.</w:t>
      </w:r>
    </w:p>
    <w:p w14:paraId="148E2FD2" w14:textId="77777777" w:rsidR="003433D3" w:rsidRPr="00DC7378" w:rsidRDefault="003433D3" w:rsidP="00DC7378">
      <w:pPr>
        <w:numPr>
          <w:ilvl w:val="0"/>
          <w:numId w:val="61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Pracownicy szkoły potwierdzają zapoznanie się ze Standardami Ochrony Małoletnich w sposób przyjęty w szkole. </w:t>
      </w:r>
    </w:p>
    <w:p w14:paraId="2DCD57CB" w14:textId="77777777" w:rsidR="003433D3" w:rsidRPr="00DC7378" w:rsidRDefault="003433D3" w:rsidP="00DC7378">
      <w:pPr>
        <w:numPr>
          <w:ilvl w:val="0"/>
          <w:numId w:val="61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Osoby rozpoczynające pracę lub wykonywanie innych zadań na rzecz szkoły zapoznają się ze Standardami przed dopuszczeniem do kontaktu z małoletnimi. </w:t>
      </w:r>
    </w:p>
    <w:p w14:paraId="39ADCBAE" w14:textId="77777777" w:rsidR="003433D3" w:rsidRPr="00DC4E95" w:rsidRDefault="003433D3" w:rsidP="00DC7378">
      <w:pPr>
        <w:spacing w:line="360" w:lineRule="auto"/>
        <w:rPr>
          <w:rFonts w:ascii="Calibri" w:hAnsi="Calibri" w:cs="Calibri"/>
          <w:b/>
          <w:bCs/>
          <w:sz w:val="24"/>
          <w:szCs w:val="24"/>
        </w:rPr>
      </w:pPr>
      <w:r w:rsidRPr="00DC4E95">
        <w:rPr>
          <w:rFonts w:ascii="Calibri" w:hAnsi="Calibri" w:cs="Calibri"/>
          <w:b/>
          <w:bCs/>
          <w:sz w:val="24"/>
          <w:szCs w:val="24"/>
        </w:rPr>
        <w:t>§ 42.</w:t>
      </w:r>
    </w:p>
    <w:p w14:paraId="5B6BB03F" w14:textId="7E0DFB81" w:rsidR="003433D3" w:rsidRPr="00DC7378" w:rsidRDefault="003433D3" w:rsidP="00DC7378">
      <w:pPr>
        <w:numPr>
          <w:ilvl w:val="0"/>
          <w:numId w:val="62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Integralną część Standardów stanowią </w:t>
      </w:r>
      <w:r w:rsidRPr="009E34F3">
        <w:rPr>
          <w:rFonts w:ascii="Calibri" w:hAnsi="Calibri" w:cs="Calibri"/>
          <w:b/>
          <w:bCs/>
          <w:sz w:val="24"/>
          <w:szCs w:val="24"/>
        </w:rPr>
        <w:t>załączniki</w:t>
      </w:r>
      <w:r w:rsidR="009E34F3" w:rsidRPr="009E34F3">
        <w:rPr>
          <w:rFonts w:ascii="Calibri" w:hAnsi="Calibri" w:cs="Calibri"/>
          <w:b/>
          <w:bCs/>
          <w:sz w:val="24"/>
          <w:szCs w:val="24"/>
        </w:rPr>
        <w:t xml:space="preserve"> 1-9</w:t>
      </w:r>
      <w:r w:rsidRPr="00DC7378">
        <w:rPr>
          <w:rFonts w:ascii="Calibri" w:hAnsi="Calibri" w:cs="Calibri"/>
          <w:sz w:val="24"/>
          <w:szCs w:val="24"/>
        </w:rPr>
        <w:t xml:space="preserve">. </w:t>
      </w:r>
    </w:p>
    <w:p w14:paraId="47B67827" w14:textId="7006AAEF" w:rsidR="00BA64E4" w:rsidRPr="00DC7378" w:rsidRDefault="00BA64E4" w:rsidP="00DC7378">
      <w:pPr>
        <w:numPr>
          <w:ilvl w:val="0"/>
          <w:numId w:val="62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Zmiana załączników niewpływająca na treść Standardów może nastąpić </w:t>
      </w:r>
      <w:r w:rsidR="00710A70" w:rsidRPr="00DC7378">
        <w:rPr>
          <w:rFonts w:ascii="Calibri" w:hAnsi="Calibri" w:cs="Calibri"/>
          <w:sz w:val="24"/>
          <w:szCs w:val="24"/>
        </w:rPr>
        <w:br/>
      </w:r>
      <w:r w:rsidRPr="00DC7378">
        <w:rPr>
          <w:rFonts w:ascii="Calibri" w:hAnsi="Calibri" w:cs="Calibri"/>
          <w:sz w:val="24"/>
          <w:szCs w:val="24"/>
        </w:rPr>
        <w:t>w trybie określonym przez Dyrektora, o ile przepisy prawa nie stanowią inaczej.</w:t>
      </w:r>
    </w:p>
    <w:p w14:paraId="597E65F5" w14:textId="0AFA8469" w:rsidR="003433D3" w:rsidRPr="00DC7378" w:rsidRDefault="003433D3" w:rsidP="00DC7378">
      <w:pPr>
        <w:numPr>
          <w:ilvl w:val="0"/>
          <w:numId w:val="62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Zmiana treści Standardów następuje w trybie właściwym dla ich przyjęcia. </w:t>
      </w:r>
    </w:p>
    <w:p w14:paraId="611A4B35" w14:textId="77777777" w:rsidR="003433D3" w:rsidRPr="00DC7378" w:rsidRDefault="003433D3" w:rsidP="00DC7378">
      <w:p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lastRenderedPageBreak/>
        <w:t>§ 43.</w:t>
      </w:r>
    </w:p>
    <w:p w14:paraId="2E087467" w14:textId="2E13FFCD" w:rsidR="00D374BC" w:rsidRPr="00DC7378" w:rsidRDefault="00BA64E4" w:rsidP="00DC7378">
      <w:pPr>
        <w:spacing w:line="360" w:lineRule="auto"/>
        <w:rPr>
          <w:rFonts w:ascii="Calibri" w:hAnsi="Calibri" w:cs="Calibri"/>
          <w:b/>
          <w:bCs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>Standardy Ochrony Małoletnich wchodzą w życie z dniem określo</w:t>
      </w:r>
      <w:r w:rsidR="0028145B" w:rsidRPr="00DC7378">
        <w:rPr>
          <w:rFonts w:ascii="Calibri" w:hAnsi="Calibri" w:cs="Calibri"/>
          <w:sz w:val="24"/>
          <w:szCs w:val="24"/>
        </w:rPr>
        <w:t>nym w zarządzeniu Dyrektora Szkoły</w:t>
      </w:r>
      <w:r w:rsidRPr="00DC7378">
        <w:rPr>
          <w:rFonts w:ascii="Calibri" w:hAnsi="Calibri" w:cs="Calibri"/>
          <w:sz w:val="24"/>
          <w:szCs w:val="24"/>
        </w:rPr>
        <w:t xml:space="preserve"> w sprawie ich przyjęcia.</w:t>
      </w:r>
    </w:p>
    <w:p w14:paraId="14ED74FD" w14:textId="77777777" w:rsidR="00D374BC" w:rsidRPr="00DC7378" w:rsidRDefault="00D374BC" w:rsidP="00DC7378">
      <w:pPr>
        <w:spacing w:line="360" w:lineRule="auto"/>
        <w:rPr>
          <w:rFonts w:ascii="Calibri" w:hAnsi="Calibri" w:cs="Calibri"/>
          <w:b/>
          <w:bCs/>
          <w:sz w:val="24"/>
          <w:szCs w:val="24"/>
        </w:rPr>
      </w:pPr>
    </w:p>
    <w:p w14:paraId="4A5393F4" w14:textId="77777777" w:rsidR="00D374BC" w:rsidRPr="00DC7378" w:rsidRDefault="00D374BC" w:rsidP="00DC7378">
      <w:pPr>
        <w:spacing w:line="360" w:lineRule="auto"/>
        <w:rPr>
          <w:rFonts w:ascii="Calibri" w:hAnsi="Calibri" w:cs="Calibri"/>
          <w:b/>
          <w:bCs/>
          <w:sz w:val="24"/>
          <w:szCs w:val="24"/>
        </w:rPr>
      </w:pPr>
    </w:p>
    <w:p w14:paraId="0EB7A491" w14:textId="77777777" w:rsidR="00D374BC" w:rsidRPr="00DC7378" w:rsidRDefault="00D374BC" w:rsidP="00DC7378">
      <w:pPr>
        <w:spacing w:line="360" w:lineRule="auto"/>
        <w:rPr>
          <w:rFonts w:ascii="Calibri" w:hAnsi="Calibri" w:cs="Calibri"/>
          <w:b/>
          <w:bCs/>
          <w:sz w:val="24"/>
          <w:szCs w:val="24"/>
        </w:rPr>
      </w:pPr>
    </w:p>
    <w:p w14:paraId="72DBC948" w14:textId="77777777" w:rsidR="00254B21" w:rsidRPr="00DC7378" w:rsidRDefault="00254B21" w:rsidP="00DC7378">
      <w:pPr>
        <w:spacing w:line="360" w:lineRule="auto"/>
        <w:rPr>
          <w:rFonts w:ascii="Calibri" w:hAnsi="Calibri" w:cs="Calibri"/>
          <w:b/>
          <w:bCs/>
          <w:sz w:val="24"/>
          <w:szCs w:val="24"/>
        </w:rPr>
      </w:pPr>
    </w:p>
    <w:p w14:paraId="62777C57" w14:textId="77777777" w:rsidR="00254B21" w:rsidRPr="00DC7378" w:rsidRDefault="00254B21" w:rsidP="00DC7378">
      <w:pPr>
        <w:spacing w:line="360" w:lineRule="auto"/>
        <w:rPr>
          <w:rFonts w:ascii="Calibri" w:hAnsi="Calibri" w:cs="Calibri"/>
          <w:b/>
          <w:bCs/>
          <w:sz w:val="24"/>
          <w:szCs w:val="24"/>
        </w:rPr>
      </w:pPr>
    </w:p>
    <w:p w14:paraId="55EFB5F2" w14:textId="77777777" w:rsidR="00254B21" w:rsidRPr="00DC7378" w:rsidRDefault="00254B21" w:rsidP="00DC7378">
      <w:pPr>
        <w:spacing w:line="360" w:lineRule="auto"/>
        <w:rPr>
          <w:rFonts w:ascii="Calibri" w:hAnsi="Calibri" w:cs="Calibri"/>
          <w:b/>
          <w:bCs/>
          <w:sz w:val="24"/>
          <w:szCs w:val="24"/>
        </w:rPr>
      </w:pPr>
    </w:p>
    <w:p w14:paraId="464FFF51" w14:textId="77777777" w:rsidR="00254B21" w:rsidRPr="00DC7378" w:rsidRDefault="00254B21" w:rsidP="00DC7378">
      <w:pPr>
        <w:spacing w:line="360" w:lineRule="auto"/>
        <w:rPr>
          <w:rFonts w:ascii="Calibri" w:hAnsi="Calibri" w:cs="Calibri"/>
          <w:b/>
          <w:bCs/>
          <w:sz w:val="24"/>
          <w:szCs w:val="24"/>
        </w:rPr>
      </w:pPr>
    </w:p>
    <w:p w14:paraId="2C0AB68D" w14:textId="77777777" w:rsidR="00254B21" w:rsidRPr="00DC7378" w:rsidRDefault="00254B21" w:rsidP="00DC7378">
      <w:pPr>
        <w:spacing w:line="360" w:lineRule="auto"/>
        <w:rPr>
          <w:rFonts w:ascii="Calibri" w:hAnsi="Calibri" w:cs="Calibri"/>
          <w:b/>
          <w:bCs/>
          <w:sz w:val="24"/>
          <w:szCs w:val="24"/>
        </w:rPr>
      </w:pPr>
    </w:p>
    <w:p w14:paraId="46FA9D4C" w14:textId="77777777" w:rsidR="00254B21" w:rsidRPr="00DC7378" w:rsidRDefault="00254B21" w:rsidP="00DC7378">
      <w:pPr>
        <w:spacing w:line="360" w:lineRule="auto"/>
        <w:rPr>
          <w:rFonts w:ascii="Calibri" w:hAnsi="Calibri" w:cs="Calibri"/>
          <w:b/>
          <w:bCs/>
          <w:sz w:val="24"/>
          <w:szCs w:val="24"/>
        </w:rPr>
      </w:pPr>
    </w:p>
    <w:p w14:paraId="6F637E8D" w14:textId="77777777" w:rsidR="00254B21" w:rsidRPr="00DC7378" w:rsidRDefault="00254B21" w:rsidP="00DC7378">
      <w:pPr>
        <w:spacing w:line="360" w:lineRule="auto"/>
        <w:rPr>
          <w:rFonts w:ascii="Calibri" w:hAnsi="Calibri" w:cs="Calibri"/>
          <w:b/>
          <w:bCs/>
          <w:sz w:val="24"/>
          <w:szCs w:val="24"/>
        </w:rPr>
      </w:pPr>
    </w:p>
    <w:p w14:paraId="75D816E6" w14:textId="77777777" w:rsidR="00131A52" w:rsidRPr="00DC7378" w:rsidRDefault="00131A52" w:rsidP="00DC7378">
      <w:pPr>
        <w:spacing w:line="360" w:lineRule="auto"/>
        <w:rPr>
          <w:rFonts w:ascii="Calibri" w:hAnsi="Calibri" w:cs="Calibri"/>
          <w:b/>
          <w:bCs/>
          <w:sz w:val="24"/>
          <w:szCs w:val="24"/>
        </w:rPr>
      </w:pPr>
    </w:p>
    <w:p w14:paraId="384E981D" w14:textId="77777777" w:rsidR="00131A52" w:rsidRPr="00DC7378" w:rsidRDefault="00131A52" w:rsidP="00DC7378">
      <w:pPr>
        <w:spacing w:line="360" w:lineRule="auto"/>
        <w:rPr>
          <w:rFonts w:ascii="Calibri" w:hAnsi="Calibri" w:cs="Calibri"/>
          <w:b/>
          <w:bCs/>
          <w:sz w:val="24"/>
          <w:szCs w:val="24"/>
        </w:rPr>
      </w:pPr>
    </w:p>
    <w:p w14:paraId="1F04B575" w14:textId="77777777" w:rsidR="00131A52" w:rsidRPr="00DC7378" w:rsidRDefault="00131A52" w:rsidP="00DC7378">
      <w:pPr>
        <w:spacing w:line="360" w:lineRule="auto"/>
        <w:rPr>
          <w:rFonts w:ascii="Calibri" w:hAnsi="Calibri" w:cs="Calibri"/>
          <w:b/>
          <w:bCs/>
          <w:sz w:val="24"/>
          <w:szCs w:val="24"/>
        </w:rPr>
      </w:pPr>
    </w:p>
    <w:p w14:paraId="55116F03" w14:textId="77777777" w:rsidR="00131A52" w:rsidRPr="00DC7378" w:rsidRDefault="00131A52" w:rsidP="00DC7378">
      <w:pPr>
        <w:spacing w:line="360" w:lineRule="auto"/>
        <w:rPr>
          <w:rFonts w:ascii="Calibri" w:hAnsi="Calibri" w:cs="Calibri"/>
          <w:b/>
          <w:bCs/>
          <w:sz w:val="24"/>
          <w:szCs w:val="24"/>
        </w:rPr>
      </w:pPr>
    </w:p>
    <w:p w14:paraId="700EEF0D" w14:textId="77777777" w:rsidR="00254B21" w:rsidRPr="00DC7378" w:rsidRDefault="00254B21" w:rsidP="00DC7378">
      <w:pPr>
        <w:spacing w:line="360" w:lineRule="auto"/>
        <w:rPr>
          <w:rFonts w:ascii="Calibri" w:hAnsi="Calibri" w:cs="Calibri"/>
          <w:b/>
          <w:bCs/>
          <w:sz w:val="24"/>
          <w:szCs w:val="24"/>
        </w:rPr>
      </w:pPr>
    </w:p>
    <w:p w14:paraId="6D868741" w14:textId="77777777" w:rsidR="00131A52" w:rsidRPr="00DC7378" w:rsidRDefault="00131A52" w:rsidP="00DC7378">
      <w:pPr>
        <w:spacing w:line="360" w:lineRule="auto"/>
        <w:rPr>
          <w:rFonts w:ascii="Calibri" w:hAnsi="Calibri" w:cs="Calibri"/>
          <w:b/>
          <w:bCs/>
          <w:sz w:val="24"/>
          <w:szCs w:val="24"/>
        </w:rPr>
      </w:pPr>
    </w:p>
    <w:p w14:paraId="2C6A1928" w14:textId="3A637EF8" w:rsidR="00333A00" w:rsidRPr="000D296A" w:rsidRDefault="00333A00" w:rsidP="000D296A">
      <w:pPr>
        <w:pStyle w:val="Nagwek2"/>
        <w:rPr>
          <w:color w:val="auto"/>
        </w:rPr>
      </w:pPr>
      <w:bookmarkStart w:id="33" w:name="_Toc236267229"/>
      <w:bookmarkStart w:id="34" w:name="_Toc236267529"/>
      <w:r w:rsidRPr="000D296A">
        <w:rPr>
          <w:color w:val="auto"/>
        </w:rPr>
        <w:lastRenderedPageBreak/>
        <w:t>ZAŁĄCZNIK NR 1</w:t>
      </w:r>
      <w:bookmarkStart w:id="35" w:name="_Toc236267230"/>
      <w:bookmarkEnd w:id="33"/>
      <w:r w:rsidR="00131A52" w:rsidRPr="000D296A">
        <w:rPr>
          <w:color w:val="auto"/>
        </w:rPr>
        <w:t xml:space="preserve"> </w:t>
      </w:r>
      <w:r w:rsidRPr="000D296A">
        <w:rPr>
          <w:color w:val="auto"/>
        </w:rPr>
        <w:t>A</w:t>
      </w:r>
      <w:r w:rsidR="006C48C4">
        <w:rPr>
          <w:color w:val="auto"/>
        </w:rPr>
        <w:t>lgorytm</w:t>
      </w:r>
      <w:r w:rsidRPr="000D296A">
        <w:rPr>
          <w:color w:val="auto"/>
        </w:rPr>
        <w:t xml:space="preserve"> </w:t>
      </w:r>
      <w:r w:rsidR="00D81792">
        <w:rPr>
          <w:color w:val="auto"/>
        </w:rPr>
        <w:t>p</w:t>
      </w:r>
      <w:r w:rsidR="00CD5338">
        <w:rPr>
          <w:color w:val="auto"/>
        </w:rPr>
        <w:t>ostępowania</w:t>
      </w:r>
      <w:r w:rsidRPr="000D296A">
        <w:rPr>
          <w:color w:val="auto"/>
        </w:rPr>
        <w:t xml:space="preserve"> </w:t>
      </w:r>
      <w:r w:rsidR="00D81792">
        <w:rPr>
          <w:color w:val="auto"/>
        </w:rPr>
        <w:t>p</w:t>
      </w:r>
      <w:r w:rsidR="00CD5338">
        <w:rPr>
          <w:color w:val="auto"/>
        </w:rPr>
        <w:t>racownika</w:t>
      </w:r>
      <w:r w:rsidRPr="000D296A">
        <w:rPr>
          <w:color w:val="auto"/>
        </w:rPr>
        <w:t xml:space="preserve"> </w:t>
      </w:r>
      <w:r w:rsidR="00CD5338">
        <w:rPr>
          <w:color w:val="auto"/>
        </w:rPr>
        <w:t>w</w:t>
      </w:r>
      <w:r w:rsidRPr="000D296A">
        <w:rPr>
          <w:color w:val="auto"/>
        </w:rPr>
        <w:t xml:space="preserve"> </w:t>
      </w:r>
      <w:r w:rsidR="00CD5338">
        <w:rPr>
          <w:color w:val="auto"/>
        </w:rPr>
        <w:t>przypadku</w:t>
      </w:r>
      <w:r w:rsidRPr="000D296A">
        <w:rPr>
          <w:color w:val="auto"/>
        </w:rPr>
        <w:t xml:space="preserve"> </w:t>
      </w:r>
      <w:r w:rsidR="00CD5338">
        <w:rPr>
          <w:color w:val="auto"/>
        </w:rPr>
        <w:t>podejrzenia</w:t>
      </w:r>
      <w:r w:rsidRPr="000D296A">
        <w:rPr>
          <w:color w:val="auto"/>
        </w:rPr>
        <w:t xml:space="preserve"> </w:t>
      </w:r>
      <w:r w:rsidR="00D81792">
        <w:rPr>
          <w:color w:val="auto"/>
        </w:rPr>
        <w:t>krzywdzenia</w:t>
      </w:r>
      <w:r w:rsidRPr="000D296A">
        <w:rPr>
          <w:color w:val="auto"/>
        </w:rPr>
        <w:t xml:space="preserve"> </w:t>
      </w:r>
      <w:bookmarkEnd w:id="34"/>
      <w:bookmarkEnd w:id="35"/>
      <w:r w:rsidR="00D81792">
        <w:rPr>
          <w:color w:val="auto"/>
        </w:rPr>
        <w:t>małoletniego</w:t>
      </w:r>
    </w:p>
    <w:p w14:paraId="7C74CC0D" w14:textId="7A89AFF1" w:rsidR="000C04EE" w:rsidRPr="00DC7378" w:rsidRDefault="000C04EE" w:rsidP="00DC7378">
      <w:pPr>
        <w:pStyle w:val="Nagwek3"/>
        <w:spacing w:line="360" w:lineRule="auto"/>
        <w:rPr>
          <w:rFonts w:ascii="Calibri" w:eastAsiaTheme="minorHAnsi" w:hAnsi="Calibri" w:cs="Calibri"/>
          <w:color w:val="auto"/>
          <w:sz w:val="24"/>
          <w:szCs w:val="24"/>
        </w:rPr>
      </w:pPr>
      <w:bookmarkStart w:id="36" w:name="_Toc236267231"/>
      <w:bookmarkStart w:id="37" w:name="_Toc236267530"/>
      <w:r w:rsidRPr="00DC7378">
        <w:rPr>
          <w:rFonts w:ascii="Calibri" w:eastAsiaTheme="minorHAnsi" w:hAnsi="Calibri" w:cs="Calibri"/>
          <w:noProof/>
          <w:color w:val="auto"/>
          <w:sz w:val="24"/>
          <w:szCs w:val="24"/>
          <w:lang w:eastAsia="pl-PL"/>
        </w:rPr>
        <w:drawing>
          <wp:inline distT="0" distB="0" distL="0" distR="0" wp14:anchorId="0F2FBC38" wp14:editId="2191AD2A">
            <wp:extent cx="5364480" cy="8046720"/>
            <wp:effectExtent l="0" t="0" r="7620" b="0"/>
            <wp:docPr id="212208073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2080732" name="Obraz 212208073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4480" cy="804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215CBA" w14:textId="4FA6580A" w:rsidR="0071412A" w:rsidRPr="00B12CCD" w:rsidRDefault="0071412A" w:rsidP="00B12CCD">
      <w:pPr>
        <w:pStyle w:val="Nagwek2"/>
        <w:rPr>
          <w:color w:val="auto"/>
        </w:rPr>
      </w:pPr>
      <w:r w:rsidRPr="00B12CCD">
        <w:rPr>
          <w:color w:val="auto"/>
        </w:rPr>
        <w:lastRenderedPageBreak/>
        <w:t>ZAŁĄCZNIK NR 2</w:t>
      </w:r>
      <w:bookmarkStart w:id="38" w:name="_Toc236267232"/>
      <w:bookmarkEnd w:id="36"/>
      <w:r w:rsidR="00131A52" w:rsidRPr="00B12CCD">
        <w:rPr>
          <w:color w:val="auto"/>
        </w:rPr>
        <w:t xml:space="preserve"> </w:t>
      </w:r>
      <w:r w:rsidRPr="00B12CCD">
        <w:rPr>
          <w:color w:val="auto"/>
        </w:rPr>
        <w:t>Zasady bezpiecznej rekrutacji pracowników</w:t>
      </w:r>
      <w:bookmarkEnd w:id="37"/>
      <w:bookmarkEnd w:id="38"/>
    </w:p>
    <w:p w14:paraId="68EF0A5C" w14:textId="77777777" w:rsidR="0071412A" w:rsidRPr="00DC7378" w:rsidRDefault="0071412A" w:rsidP="00DC7378">
      <w:pPr>
        <w:spacing w:line="360" w:lineRule="auto"/>
        <w:rPr>
          <w:rFonts w:ascii="Calibri" w:hAnsi="Calibri" w:cs="Calibri"/>
          <w:b/>
          <w:bCs/>
          <w:sz w:val="24"/>
          <w:szCs w:val="24"/>
        </w:rPr>
      </w:pPr>
      <w:r w:rsidRPr="00DC7378">
        <w:rPr>
          <w:rFonts w:ascii="Calibri" w:hAnsi="Calibri" w:cs="Calibri"/>
          <w:b/>
          <w:bCs/>
          <w:sz w:val="24"/>
          <w:szCs w:val="24"/>
        </w:rPr>
        <w:t>1. Cel</w:t>
      </w:r>
    </w:p>
    <w:p w14:paraId="356D4D81" w14:textId="4AD885C4" w:rsidR="0071412A" w:rsidRPr="00DC7378" w:rsidRDefault="0071412A" w:rsidP="00DC7378">
      <w:p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Celem bezpiecznej rekrutacji jest ograniczenie ryzyka dopuszczenia do pracy </w:t>
      </w:r>
      <w:r w:rsidR="00710A70" w:rsidRPr="00DC7378">
        <w:rPr>
          <w:rFonts w:ascii="Calibri" w:hAnsi="Calibri" w:cs="Calibri"/>
          <w:sz w:val="24"/>
          <w:szCs w:val="24"/>
        </w:rPr>
        <w:br/>
      </w:r>
      <w:r w:rsidRPr="00DC7378">
        <w:rPr>
          <w:rFonts w:ascii="Calibri" w:hAnsi="Calibri" w:cs="Calibri"/>
          <w:sz w:val="24"/>
          <w:szCs w:val="24"/>
        </w:rPr>
        <w:t>z małoletnimi osoby, która mogłaby stwarzać zagrożenie dla ich bezpieczeństwa.</w:t>
      </w:r>
    </w:p>
    <w:p w14:paraId="3D431EC9" w14:textId="77777777" w:rsidR="0071412A" w:rsidRPr="00DC7378" w:rsidRDefault="0071412A" w:rsidP="00DC7378">
      <w:pPr>
        <w:spacing w:line="360" w:lineRule="auto"/>
        <w:rPr>
          <w:rFonts w:ascii="Calibri" w:hAnsi="Calibri" w:cs="Calibri"/>
          <w:b/>
          <w:bCs/>
          <w:sz w:val="24"/>
          <w:szCs w:val="24"/>
        </w:rPr>
      </w:pPr>
      <w:r w:rsidRPr="00DC7378">
        <w:rPr>
          <w:rFonts w:ascii="Calibri" w:hAnsi="Calibri" w:cs="Calibri"/>
          <w:b/>
          <w:bCs/>
          <w:sz w:val="24"/>
          <w:szCs w:val="24"/>
        </w:rPr>
        <w:t>2. Zakres</w:t>
      </w:r>
    </w:p>
    <w:p w14:paraId="5300E574" w14:textId="77777777" w:rsidR="0071412A" w:rsidRPr="00DC7378" w:rsidRDefault="0071412A" w:rsidP="00DC7378">
      <w:p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>Zasady dotyczą wszystkich osób mających kontakt z małoletnimi, w szczególności:</w:t>
      </w:r>
    </w:p>
    <w:p w14:paraId="646F6436" w14:textId="77777777" w:rsidR="0071412A" w:rsidRPr="00DC7378" w:rsidRDefault="0071412A" w:rsidP="00DC7378">
      <w:pPr>
        <w:numPr>
          <w:ilvl w:val="0"/>
          <w:numId w:val="48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nauczycieli, </w:t>
      </w:r>
    </w:p>
    <w:p w14:paraId="206459FD" w14:textId="77777777" w:rsidR="0071412A" w:rsidRPr="00DC7378" w:rsidRDefault="0071412A" w:rsidP="00DC7378">
      <w:pPr>
        <w:numPr>
          <w:ilvl w:val="0"/>
          <w:numId w:val="48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specjalistów, </w:t>
      </w:r>
    </w:p>
    <w:p w14:paraId="6E7ECCC7" w14:textId="77777777" w:rsidR="0071412A" w:rsidRPr="00DC7378" w:rsidRDefault="0071412A" w:rsidP="00DC7378">
      <w:pPr>
        <w:numPr>
          <w:ilvl w:val="0"/>
          <w:numId w:val="48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osób zatrudnionych na podstawie umów cywilnoprawnych, </w:t>
      </w:r>
    </w:p>
    <w:p w14:paraId="1182D672" w14:textId="77777777" w:rsidR="0071412A" w:rsidRPr="00DC7378" w:rsidRDefault="0071412A" w:rsidP="00DC7378">
      <w:pPr>
        <w:numPr>
          <w:ilvl w:val="0"/>
          <w:numId w:val="48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praktykantów, </w:t>
      </w:r>
    </w:p>
    <w:p w14:paraId="63699978" w14:textId="77777777" w:rsidR="0071412A" w:rsidRPr="00DC7378" w:rsidRDefault="0071412A" w:rsidP="00DC7378">
      <w:pPr>
        <w:numPr>
          <w:ilvl w:val="0"/>
          <w:numId w:val="48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wolontariuszy, </w:t>
      </w:r>
    </w:p>
    <w:p w14:paraId="65318A6D" w14:textId="77777777" w:rsidR="0071412A" w:rsidRPr="00DC7378" w:rsidRDefault="0071412A" w:rsidP="00DC7378">
      <w:pPr>
        <w:numPr>
          <w:ilvl w:val="0"/>
          <w:numId w:val="48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osób prowadzących zajęcia na terenie szkoły. </w:t>
      </w:r>
    </w:p>
    <w:p w14:paraId="544C72FE" w14:textId="0E8AAC43" w:rsidR="00AD6BB0" w:rsidRPr="00DC7378" w:rsidRDefault="0071412A" w:rsidP="00DC7378">
      <w:pPr>
        <w:pStyle w:val="Akapitzlist"/>
        <w:numPr>
          <w:ilvl w:val="0"/>
          <w:numId w:val="61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b/>
          <w:bCs/>
          <w:sz w:val="24"/>
          <w:szCs w:val="24"/>
        </w:rPr>
        <w:t>Obowiązki Dyrektora</w:t>
      </w:r>
      <w:r w:rsidR="003C4404" w:rsidRPr="00DC7378">
        <w:rPr>
          <w:rFonts w:ascii="Calibri" w:hAnsi="Calibri" w:cs="Calibri"/>
          <w:sz w:val="24"/>
          <w:szCs w:val="24"/>
        </w:rPr>
        <w:t xml:space="preserve"> </w:t>
      </w:r>
    </w:p>
    <w:p w14:paraId="6C76F60E" w14:textId="3CFF74D3" w:rsidR="003C4404" w:rsidRPr="00DC7378" w:rsidRDefault="003C4404" w:rsidP="00DC7378">
      <w:pPr>
        <w:pStyle w:val="Akapitzlist"/>
        <w:numPr>
          <w:ilvl w:val="0"/>
          <w:numId w:val="64"/>
        </w:numPr>
        <w:spacing w:line="360" w:lineRule="auto"/>
        <w:rPr>
          <w:rFonts w:ascii="Calibri" w:hAnsi="Calibri" w:cs="Calibri"/>
          <w:b/>
          <w:bCs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Przed dopuszczeniem osoby do pracy Dyrektor lub osoba przez niego upoważniona: </w:t>
      </w:r>
    </w:p>
    <w:p w14:paraId="33BF6A19" w14:textId="77777777" w:rsidR="003C4404" w:rsidRPr="00DC7378" w:rsidRDefault="003C4404" w:rsidP="00DC7378">
      <w:p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• weryfikuje dane w Rejestrze Sprawców Przestępstw na Tle Seksualnym, </w:t>
      </w:r>
    </w:p>
    <w:p w14:paraId="3EF14762" w14:textId="77777777" w:rsidR="00AD6BB0" w:rsidRPr="00DC7378" w:rsidRDefault="003C4404" w:rsidP="00DC7378">
      <w:p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• uzyskuje informację z Krajowego Rejestru Karnego oraz rejestrów karnych państw obywatelstwa/zamieszkania kandydata z ostatnich 20 lat (lub odpowiednie oświadczenia o niekaralności w przypadkach przewidzianych prawem), </w:t>
      </w:r>
    </w:p>
    <w:p w14:paraId="31085830" w14:textId="415D9A32" w:rsidR="00B10B09" w:rsidRPr="00DC7378" w:rsidRDefault="003C4404" w:rsidP="00DC7378">
      <w:p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• odbiera wymagane oświadczenia, </w:t>
      </w:r>
    </w:p>
    <w:p w14:paraId="1DA7939B" w14:textId="01F50D35" w:rsidR="003C4404" w:rsidRPr="00DC7378" w:rsidRDefault="003C4404" w:rsidP="00DC7378">
      <w:p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>• przechowuje dokumentację zgodnie z przepisami.</w:t>
      </w:r>
    </w:p>
    <w:p w14:paraId="187B97AE" w14:textId="0C4A68EA" w:rsidR="0071412A" w:rsidRPr="00DC7378" w:rsidRDefault="0071412A" w:rsidP="00DC7378">
      <w:pPr>
        <w:spacing w:line="360" w:lineRule="auto"/>
        <w:rPr>
          <w:rFonts w:ascii="Calibri" w:hAnsi="Calibri" w:cs="Calibri"/>
          <w:b/>
          <w:bCs/>
          <w:sz w:val="24"/>
          <w:szCs w:val="24"/>
        </w:rPr>
      </w:pPr>
      <w:r w:rsidRPr="00DC7378">
        <w:rPr>
          <w:rFonts w:ascii="Calibri" w:hAnsi="Calibri" w:cs="Calibri"/>
          <w:b/>
          <w:bCs/>
          <w:sz w:val="24"/>
          <w:szCs w:val="24"/>
        </w:rPr>
        <w:t>4. Dopuszczenie do pracy</w:t>
      </w:r>
    </w:p>
    <w:p w14:paraId="5876A7E8" w14:textId="77777777" w:rsidR="0071412A" w:rsidRPr="00DC7378" w:rsidRDefault="0071412A" w:rsidP="00DC7378">
      <w:p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>Osoba może zostać dopuszczona do kontaktu z małoletnimi wyłącznie po zakończeniu wymaganej weryfikacji.</w:t>
      </w:r>
    </w:p>
    <w:p w14:paraId="1E2CF9F0" w14:textId="77777777" w:rsidR="0071412A" w:rsidRPr="00DC7378" w:rsidRDefault="0071412A" w:rsidP="00DC7378">
      <w:pPr>
        <w:spacing w:line="360" w:lineRule="auto"/>
        <w:rPr>
          <w:rFonts w:ascii="Calibri" w:hAnsi="Calibri" w:cs="Calibri"/>
          <w:sz w:val="24"/>
          <w:szCs w:val="24"/>
        </w:rPr>
      </w:pPr>
    </w:p>
    <w:p w14:paraId="60B6141E" w14:textId="77777777" w:rsidR="0071412A" w:rsidRPr="00DC7378" w:rsidRDefault="0071412A" w:rsidP="00DC7378">
      <w:pPr>
        <w:spacing w:line="360" w:lineRule="auto"/>
        <w:rPr>
          <w:rFonts w:ascii="Calibri" w:hAnsi="Calibri" w:cs="Calibri"/>
          <w:sz w:val="24"/>
          <w:szCs w:val="24"/>
        </w:rPr>
      </w:pPr>
    </w:p>
    <w:p w14:paraId="549DE4DE" w14:textId="430AB37B" w:rsidR="0071412A" w:rsidRPr="00B12CCD" w:rsidRDefault="00254B21" w:rsidP="00B12CCD">
      <w:pPr>
        <w:pStyle w:val="Nagwek2"/>
        <w:rPr>
          <w:color w:val="auto"/>
        </w:rPr>
      </w:pPr>
      <w:bookmarkStart w:id="39" w:name="_Toc236267233"/>
      <w:bookmarkStart w:id="40" w:name="_Toc236267531"/>
      <w:r w:rsidRPr="00B12CCD">
        <w:rPr>
          <w:color w:val="auto"/>
        </w:rPr>
        <w:lastRenderedPageBreak/>
        <w:t>Z</w:t>
      </w:r>
      <w:r w:rsidR="0071412A" w:rsidRPr="00B12CCD">
        <w:rPr>
          <w:color w:val="auto"/>
        </w:rPr>
        <w:t>AŁĄCZNIK NR 3</w:t>
      </w:r>
      <w:bookmarkStart w:id="41" w:name="_Toc236267234"/>
      <w:bookmarkEnd w:id="39"/>
      <w:r w:rsidR="00131A52" w:rsidRPr="00B12CCD">
        <w:rPr>
          <w:color w:val="auto"/>
        </w:rPr>
        <w:t xml:space="preserve"> </w:t>
      </w:r>
      <w:r w:rsidR="0071412A" w:rsidRPr="00B12CCD">
        <w:rPr>
          <w:color w:val="auto"/>
        </w:rPr>
        <w:t>Zasady bezpiecznych relacji pracowników z małoletnimi</w:t>
      </w:r>
      <w:bookmarkEnd w:id="40"/>
      <w:bookmarkEnd w:id="41"/>
    </w:p>
    <w:p w14:paraId="4861F303" w14:textId="77777777" w:rsidR="0071412A" w:rsidRPr="00DC7378" w:rsidRDefault="0071412A" w:rsidP="00DC7378">
      <w:pPr>
        <w:spacing w:line="360" w:lineRule="auto"/>
        <w:rPr>
          <w:rFonts w:ascii="Calibri" w:hAnsi="Calibri" w:cs="Calibri"/>
          <w:b/>
          <w:bCs/>
          <w:sz w:val="24"/>
          <w:szCs w:val="24"/>
        </w:rPr>
      </w:pPr>
      <w:r w:rsidRPr="00DC7378">
        <w:rPr>
          <w:rFonts w:ascii="Calibri" w:hAnsi="Calibri" w:cs="Calibri"/>
          <w:b/>
          <w:bCs/>
          <w:sz w:val="24"/>
          <w:szCs w:val="24"/>
        </w:rPr>
        <w:t>Pracownik:</w:t>
      </w:r>
    </w:p>
    <w:p w14:paraId="70B4962D" w14:textId="77777777" w:rsidR="0071412A" w:rsidRPr="00DC7378" w:rsidRDefault="0071412A" w:rsidP="00DC7378">
      <w:p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Segoe UI Symbol" w:hAnsi="Segoe UI Symbol" w:cs="Segoe UI Symbol"/>
          <w:sz w:val="24"/>
          <w:szCs w:val="24"/>
        </w:rPr>
        <w:t>✓</w:t>
      </w:r>
      <w:r w:rsidRPr="00DC7378">
        <w:rPr>
          <w:rFonts w:ascii="Calibri" w:hAnsi="Calibri" w:cs="Calibri"/>
          <w:sz w:val="24"/>
          <w:szCs w:val="24"/>
        </w:rPr>
        <w:t xml:space="preserve"> traktuje każdego małoletniego z szacunkiem,</w:t>
      </w:r>
    </w:p>
    <w:p w14:paraId="5AF21F40" w14:textId="75799049" w:rsidR="0071412A" w:rsidRPr="00DC7378" w:rsidRDefault="0071412A" w:rsidP="00DC7378">
      <w:p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Segoe UI Symbol" w:hAnsi="Segoe UI Symbol" w:cs="Segoe UI Symbol"/>
          <w:sz w:val="24"/>
          <w:szCs w:val="24"/>
        </w:rPr>
        <w:t>✓</w:t>
      </w:r>
      <w:r w:rsidRPr="00DC7378">
        <w:rPr>
          <w:rFonts w:ascii="Calibri" w:hAnsi="Calibri" w:cs="Calibri"/>
          <w:sz w:val="24"/>
          <w:szCs w:val="24"/>
        </w:rPr>
        <w:t xml:space="preserve"> respektuje godność</w:t>
      </w:r>
      <w:r w:rsidR="008C5913" w:rsidRPr="00DC7378">
        <w:rPr>
          <w:rFonts w:ascii="Calibri" w:hAnsi="Calibri" w:cs="Calibri"/>
          <w:sz w:val="24"/>
          <w:szCs w:val="24"/>
        </w:rPr>
        <w:t xml:space="preserve"> małoletniego</w:t>
      </w:r>
      <w:r w:rsidRPr="00DC7378">
        <w:rPr>
          <w:rFonts w:ascii="Calibri" w:hAnsi="Calibri" w:cs="Calibri"/>
          <w:sz w:val="24"/>
          <w:szCs w:val="24"/>
        </w:rPr>
        <w:t>,</w:t>
      </w:r>
    </w:p>
    <w:p w14:paraId="15A5D177" w14:textId="77777777" w:rsidR="0071412A" w:rsidRPr="00DC7378" w:rsidRDefault="0071412A" w:rsidP="00DC7378">
      <w:p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Segoe UI Symbol" w:hAnsi="Segoe UI Symbol" w:cs="Segoe UI Symbol"/>
          <w:sz w:val="24"/>
          <w:szCs w:val="24"/>
        </w:rPr>
        <w:t>✓</w:t>
      </w:r>
      <w:r w:rsidRPr="00DC7378">
        <w:rPr>
          <w:rFonts w:ascii="Calibri" w:hAnsi="Calibri" w:cs="Calibri"/>
          <w:sz w:val="24"/>
          <w:szCs w:val="24"/>
        </w:rPr>
        <w:t xml:space="preserve"> uwzględnia wiek i możliwości rozwojowe,</w:t>
      </w:r>
    </w:p>
    <w:p w14:paraId="15617556" w14:textId="77777777" w:rsidR="0071412A" w:rsidRPr="00DC7378" w:rsidRDefault="0071412A" w:rsidP="00DC7378">
      <w:p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Segoe UI Symbol" w:hAnsi="Segoe UI Symbol" w:cs="Segoe UI Symbol"/>
          <w:sz w:val="24"/>
          <w:szCs w:val="24"/>
        </w:rPr>
        <w:t>✓</w:t>
      </w:r>
      <w:r w:rsidRPr="00DC7378">
        <w:rPr>
          <w:rFonts w:ascii="Calibri" w:hAnsi="Calibri" w:cs="Calibri"/>
          <w:sz w:val="24"/>
          <w:szCs w:val="24"/>
        </w:rPr>
        <w:t xml:space="preserve"> zachowuje profesjonalne granice relacji,</w:t>
      </w:r>
    </w:p>
    <w:p w14:paraId="0E7A68D7" w14:textId="77777777" w:rsidR="00BD2D89" w:rsidRPr="00DC7378" w:rsidRDefault="0071412A" w:rsidP="00DC7378">
      <w:p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Segoe UI Symbol" w:hAnsi="Segoe UI Symbol" w:cs="Segoe UI Symbol"/>
          <w:sz w:val="24"/>
          <w:szCs w:val="24"/>
        </w:rPr>
        <w:t>✓</w:t>
      </w:r>
      <w:r w:rsidRPr="00DC7378">
        <w:rPr>
          <w:rFonts w:ascii="Calibri" w:hAnsi="Calibri" w:cs="Calibri"/>
          <w:sz w:val="24"/>
          <w:szCs w:val="24"/>
        </w:rPr>
        <w:t xml:space="preserve"> reaguje na wszelkie przejawy krzywdzenia</w:t>
      </w:r>
      <w:r w:rsidR="00BD2D89" w:rsidRPr="00DC7378">
        <w:rPr>
          <w:rFonts w:ascii="Calibri" w:hAnsi="Calibri" w:cs="Calibri"/>
          <w:sz w:val="24"/>
          <w:szCs w:val="24"/>
        </w:rPr>
        <w:t>,</w:t>
      </w:r>
    </w:p>
    <w:p w14:paraId="0676FC4E" w14:textId="77777777" w:rsidR="00535C6E" w:rsidRPr="00DC7378" w:rsidRDefault="00535C6E" w:rsidP="00DC7378">
      <w:p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Segoe UI Symbol" w:hAnsi="Segoe UI Symbol" w:cs="Segoe UI Symbol"/>
          <w:sz w:val="24"/>
          <w:szCs w:val="24"/>
        </w:rPr>
        <w:t>✓</w:t>
      </w:r>
      <w:r w:rsidRPr="00DC7378">
        <w:rPr>
          <w:rFonts w:ascii="Calibri" w:hAnsi="Calibri" w:cs="Calibri"/>
          <w:sz w:val="24"/>
          <w:szCs w:val="24"/>
        </w:rPr>
        <w:t xml:space="preserve"> zachowuje szczególną ostrożność przy kontakcie indywidualnym z małoletnim.</w:t>
      </w:r>
    </w:p>
    <w:p w14:paraId="46EB8789" w14:textId="20E4D974" w:rsidR="0071412A" w:rsidRPr="00DC7378" w:rsidRDefault="0071412A" w:rsidP="00DC7378">
      <w:pPr>
        <w:spacing w:line="360" w:lineRule="auto"/>
        <w:rPr>
          <w:rFonts w:ascii="Calibri" w:hAnsi="Calibri" w:cs="Calibri"/>
          <w:b/>
          <w:bCs/>
          <w:sz w:val="24"/>
          <w:szCs w:val="24"/>
        </w:rPr>
      </w:pPr>
      <w:r w:rsidRPr="00DC7378">
        <w:rPr>
          <w:rFonts w:ascii="Calibri" w:hAnsi="Calibri" w:cs="Calibri"/>
          <w:b/>
          <w:bCs/>
          <w:sz w:val="24"/>
          <w:szCs w:val="24"/>
        </w:rPr>
        <w:t>Pracownik nie może:</w:t>
      </w:r>
    </w:p>
    <w:p w14:paraId="54BB5F1F" w14:textId="77777777" w:rsidR="0071412A" w:rsidRPr="00DC7378" w:rsidRDefault="0071412A" w:rsidP="00DC7378">
      <w:p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Segoe UI Symbol" w:hAnsi="Segoe UI Symbol" w:cs="Segoe UI Symbol"/>
          <w:sz w:val="24"/>
          <w:szCs w:val="24"/>
        </w:rPr>
        <w:t>✗</w:t>
      </w:r>
      <w:r w:rsidRPr="00DC7378">
        <w:rPr>
          <w:rFonts w:ascii="Calibri" w:hAnsi="Calibri" w:cs="Calibri"/>
          <w:sz w:val="24"/>
          <w:szCs w:val="24"/>
        </w:rPr>
        <w:t xml:space="preserve"> stosować przemocy fizycznej ani psychicznej,</w:t>
      </w:r>
    </w:p>
    <w:p w14:paraId="333D05A0" w14:textId="77777777" w:rsidR="0071412A" w:rsidRPr="00DC7378" w:rsidRDefault="0071412A" w:rsidP="00DC7378">
      <w:p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Segoe UI Symbol" w:hAnsi="Segoe UI Symbol" w:cs="Segoe UI Symbol"/>
          <w:sz w:val="24"/>
          <w:szCs w:val="24"/>
        </w:rPr>
        <w:t>✗</w:t>
      </w:r>
      <w:r w:rsidRPr="00DC7378">
        <w:rPr>
          <w:rFonts w:ascii="Calibri" w:hAnsi="Calibri" w:cs="Calibri"/>
          <w:sz w:val="24"/>
          <w:szCs w:val="24"/>
        </w:rPr>
        <w:t xml:space="preserve"> zawstydzać,</w:t>
      </w:r>
    </w:p>
    <w:p w14:paraId="470D8B0A" w14:textId="77777777" w:rsidR="0071412A" w:rsidRPr="00DC7378" w:rsidRDefault="0071412A" w:rsidP="00DC7378">
      <w:p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Segoe UI Symbol" w:hAnsi="Segoe UI Symbol" w:cs="Segoe UI Symbol"/>
          <w:sz w:val="24"/>
          <w:szCs w:val="24"/>
        </w:rPr>
        <w:t>✗</w:t>
      </w:r>
      <w:r w:rsidRPr="00DC7378">
        <w:rPr>
          <w:rFonts w:ascii="Calibri" w:hAnsi="Calibri" w:cs="Calibri"/>
          <w:sz w:val="24"/>
          <w:szCs w:val="24"/>
        </w:rPr>
        <w:t xml:space="preserve"> wyśmiewać,</w:t>
      </w:r>
    </w:p>
    <w:p w14:paraId="6D9BD626" w14:textId="77777777" w:rsidR="0071412A" w:rsidRPr="00DC7378" w:rsidRDefault="0071412A" w:rsidP="00DC7378">
      <w:p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Segoe UI Symbol" w:hAnsi="Segoe UI Symbol" w:cs="Segoe UI Symbol"/>
          <w:sz w:val="24"/>
          <w:szCs w:val="24"/>
        </w:rPr>
        <w:t>✗</w:t>
      </w:r>
      <w:r w:rsidRPr="00DC7378">
        <w:rPr>
          <w:rFonts w:ascii="Calibri" w:hAnsi="Calibri" w:cs="Calibri"/>
          <w:sz w:val="24"/>
          <w:szCs w:val="24"/>
        </w:rPr>
        <w:t xml:space="preserve"> upokarzać,</w:t>
      </w:r>
    </w:p>
    <w:p w14:paraId="0E734FA4" w14:textId="77777777" w:rsidR="0071412A" w:rsidRPr="00DC7378" w:rsidRDefault="0071412A" w:rsidP="00DC7378">
      <w:p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Segoe UI Symbol" w:hAnsi="Segoe UI Symbol" w:cs="Segoe UI Symbol"/>
          <w:sz w:val="24"/>
          <w:szCs w:val="24"/>
        </w:rPr>
        <w:t>✗</w:t>
      </w:r>
      <w:r w:rsidRPr="00DC7378">
        <w:rPr>
          <w:rFonts w:ascii="Calibri" w:hAnsi="Calibri" w:cs="Calibri"/>
          <w:sz w:val="24"/>
          <w:szCs w:val="24"/>
        </w:rPr>
        <w:t xml:space="preserve"> dyskryminować,</w:t>
      </w:r>
    </w:p>
    <w:p w14:paraId="78C30657" w14:textId="77777777" w:rsidR="0071412A" w:rsidRPr="00DC7378" w:rsidRDefault="0071412A" w:rsidP="00DC7378">
      <w:p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Segoe UI Symbol" w:hAnsi="Segoe UI Symbol" w:cs="Segoe UI Symbol"/>
          <w:sz w:val="24"/>
          <w:szCs w:val="24"/>
        </w:rPr>
        <w:t>✗</w:t>
      </w:r>
      <w:r w:rsidRPr="00DC7378">
        <w:rPr>
          <w:rFonts w:ascii="Calibri" w:hAnsi="Calibri" w:cs="Calibri"/>
          <w:sz w:val="24"/>
          <w:szCs w:val="24"/>
        </w:rPr>
        <w:t xml:space="preserve"> wykorzystywać swojej przewagi,</w:t>
      </w:r>
    </w:p>
    <w:p w14:paraId="6CD7278C" w14:textId="77777777" w:rsidR="0071412A" w:rsidRPr="00DC7378" w:rsidRDefault="0071412A" w:rsidP="00DC7378">
      <w:p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Segoe UI Symbol" w:hAnsi="Segoe UI Symbol" w:cs="Segoe UI Symbol"/>
          <w:sz w:val="24"/>
          <w:szCs w:val="24"/>
        </w:rPr>
        <w:t>✗</w:t>
      </w:r>
      <w:r w:rsidRPr="00DC7378">
        <w:rPr>
          <w:rFonts w:ascii="Calibri" w:hAnsi="Calibri" w:cs="Calibri"/>
          <w:sz w:val="24"/>
          <w:szCs w:val="24"/>
        </w:rPr>
        <w:t xml:space="preserve"> nawiązywać relacji o charakterze seksualnym,</w:t>
      </w:r>
    </w:p>
    <w:p w14:paraId="15150E16" w14:textId="77777777" w:rsidR="0071412A" w:rsidRPr="00DC7378" w:rsidRDefault="0071412A" w:rsidP="00DC7378">
      <w:p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Segoe UI Symbol" w:hAnsi="Segoe UI Symbol" w:cs="Segoe UI Symbol"/>
          <w:sz w:val="24"/>
          <w:szCs w:val="24"/>
        </w:rPr>
        <w:t>✗</w:t>
      </w:r>
      <w:r w:rsidRPr="00DC7378">
        <w:rPr>
          <w:rFonts w:ascii="Calibri" w:hAnsi="Calibri" w:cs="Calibri"/>
          <w:sz w:val="24"/>
          <w:szCs w:val="24"/>
        </w:rPr>
        <w:t xml:space="preserve"> utrzymywać nieuzasadnionych kontaktów prywatnych,</w:t>
      </w:r>
    </w:p>
    <w:p w14:paraId="63CA2EF1" w14:textId="77777777" w:rsidR="0071412A" w:rsidRPr="00DC7378" w:rsidRDefault="0071412A" w:rsidP="00DC7378">
      <w:p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Segoe UI Symbol" w:hAnsi="Segoe UI Symbol" w:cs="Segoe UI Symbol"/>
          <w:sz w:val="24"/>
          <w:szCs w:val="24"/>
        </w:rPr>
        <w:t>✗</w:t>
      </w:r>
      <w:r w:rsidRPr="00DC7378">
        <w:rPr>
          <w:rFonts w:ascii="Calibri" w:hAnsi="Calibri" w:cs="Calibri"/>
          <w:sz w:val="24"/>
          <w:szCs w:val="24"/>
        </w:rPr>
        <w:t xml:space="preserve"> publikować wizerunku małoletniego niezgodnie z przepisami.</w:t>
      </w:r>
    </w:p>
    <w:p w14:paraId="5E77C24B" w14:textId="77777777" w:rsidR="0071412A" w:rsidRPr="00DC7378" w:rsidRDefault="0071412A" w:rsidP="00DC7378">
      <w:pPr>
        <w:spacing w:line="360" w:lineRule="auto"/>
        <w:rPr>
          <w:rFonts w:ascii="Calibri" w:hAnsi="Calibri" w:cs="Calibri"/>
          <w:b/>
          <w:bCs/>
          <w:sz w:val="24"/>
          <w:szCs w:val="24"/>
        </w:rPr>
      </w:pPr>
      <w:r w:rsidRPr="00DC7378">
        <w:rPr>
          <w:rFonts w:ascii="Calibri" w:hAnsi="Calibri" w:cs="Calibri"/>
          <w:b/>
          <w:bCs/>
          <w:sz w:val="24"/>
          <w:szCs w:val="24"/>
        </w:rPr>
        <w:t>Kontakt fizyczny</w:t>
      </w:r>
    </w:p>
    <w:p w14:paraId="3365A2EB" w14:textId="77777777" w:rsidR="0071412A" w:rsidRPr="00DC7378" w:rsidRDefault="0071412A" w:rsidP="00DC7378">
      <w:p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>Jest dopuszczalny wyłącznie wtedy, gdy:</w:t>
      </w:r>
    </w:p>
    <w:p w14:paraId="5D27EBE2" w14:textId="77777777" w:rsidR="0071412A" w:rsidRPr="00DC7378" w:rsidRDefault="0071412A" w:rsidP="00DC7378">
      <w:pPr>
        <w:numPr>
          <w:ilvl w:val="0"/>
          <w:numId w:val="49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wynika z obowiązków służbowych, </w:t>
      </w:r>
    </w:p>
    <w:p w14:paraId="5F912720" w14:textId="77777777" w:rsidR="0071412A" w:rsidRPr="00DC7378" w:rsidRDefault="0071412A" w:rsidP="00DC7378">
      <w:pPr>
        <w:numPr>
          <w:ilvl w:val="0"/>
          <w:numId w:val="49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służy zapewnieniu bezpieczeństwa, </w:t>
      </w:r>
    </w:p>
    <w:p w14:paraId="5E96D149" w14:textId="77777777" w:rsidR="0071412A" w:rsidRPr="00DC7378" w:rsidRDefault="0071412A" w:rsidP="00DC7378">
      <w:pPr>
        <w:numPr>
          <w:ilvl w:val="0"/>
          <w:numId w:val="49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lastRenderedPageBreak/>
        <w:t xml:space="preserve">jest adekwatny do sytuacji, </w:t>
      </w:r>
    </w:p>
    <w:p w14:paraId="305F308A" w14:textId="77777777" w:rsidR="00535C6E" w:rsidRPr="00DC7378" w:rsidRDefault="0071412A" w:rsidP="00DC7378">
      <w:pPr>
        <w:numPr>
          <w:ilvl w:val="0"/>
          <w:numId w:val="49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>respektuje godność małoletniego</w:t>
      </w:r>
      <w:r w:rsidR="00535C6E" w:rsidRPr="00DC7378">
        <w:rPr>
          <w:rFonts w:ascii="Calibri" w:hAnsi="Calibri" w:cs="Calibri"/>
          <w:sz w:val="24"/>
          <w:szCs w:val="24"/>
        </w:rPr>
        <w:t>.</w:t>
      </w:r>
    </w:p>
    <w:p w14:paraId="5AE7D57A" w14:textId="52BE1445" w:rsidR="0071412A" w:rsidRPr="00DC7378" w:rsidRDefault="00535C6E" w:rsidP="00DC7378">
      <w:pPr>
        <w:numPr>
          <w:ilvl w:val="0"/>
          <w:numId w:val="49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>jest możliwie najkrótszy i ograniczony do niezbędnego zakresu</w:t>
      </w:r>
      <w:r w:rsidR="0071412A" w:rsidRPr="00DC7378">
        <w:rPr>
          <w:rFonts w:ascii="Calibri" w:hAnsi="Calibri" w:cs="Calibri"/>
          <w:sz w:val="24"/>
          <w:szCs w:val="24"/>
        </w:rPr>
        <w:t xml:space="preserve">. </w:t>
      </w:r>
    </w:p>
    <w:p w14:paraId="0AF5A21C" w14:textId="68216D75" w:rsidR="0071412A" w:rsidRPr="00DC7378" w:rsidRDefault="0071412A" w:rsidP="00DC7378">
      <w:pPr>
        <w:spacing w:line="360" w:lineRule="auto"/>
        <w:rPr>
          <w:rFonts w:ascii="Calibri" w:hAnsi="Calibri" w:cs="Calibri"/>
          <w:sz w:val="24"/>
          <w:szCs w:val="24"/>
        </w:rPr>
      </w:pPr>
    </w:p>
    <w:p w14:paraId="3AF12A6F" w14:textId="77777777" w:rsidR="0071412A" w:rsidRPr="00DC7378" w:rsidRDefault="0071412A" w:rsidP="00DC7378">
      <w:pPr>
        <w:spacing w:line="360" w:lineRule="auto"/>
        <w:rPr>
          <w:rFonts w:ascii="Calibri" w:hAnsi="Calibri" w:cs="Calibri"/>
          <w:sz w:val="24"/>
          <w:szCs w:val="24"/>
        </w:rPr>
      </w:pPr>
    </w:p>
    <w:p w14:paraId="7D95EE0C" w14:textId="77777777" w:rsidR="0071412A" w:rsidRPr="00DC7378" w:rsidRDefault="0071412A" w:rsidP="00DC7378">
      <w:pPr>
        <w:spacing w:line="360" w:lineRule="auto"/>
        <w:rPr>
          <w:rFonts w:ascii="Calibri" w:hAnsi="Calibri" w:cs="Calibri"/>
          <w:sz w:val="24"/>
          <w:szCs w:val="24"/>
        </w:rPr>
      </w:pPr>
    </w:p>
    <w:p w14:paraId="429DA1E9" w14:textId="4A50C967" w:rsidR="0071412A" w:rsidRPr="00D072A6" w:rsidRDefault="00D072A6" w:rsidP="00D072A6">
      <w:pPr>
        <w:pStyle w:val="Nagwek2"/>
        <w:rPr>
          <w:rFonts w:ascii="Calibri" w:hAnsi="Calibri" w:cs="Calibri"/>
          <w:sz w:val="24"/>
          <w:szCs w:val="24"/>
        </w:rPr>
      </w:pPr>
      <w:bookmarkStart w:id="42" w:name="_Toc236267235"/>
      <w:bookmarkStart w:id="43" w:name="_Toc236267532"/>
      <w:r>
        <w:rPr>
          <w:rFonts w:ascii="Calibri" w:hAnsi="Calibri" w:cs="Calibri"/>
          <w:sz w:val="24"/>
          <w:szCs w:val="24"/>
        </w:rPr>
        <w:br w:type="page"/>
      </w:r>
      <w:r w:rsidR="0071412A" w:rsidRPr="00D072A6">
        <w:rPr>
          <w:color w:val="auto"/>
        </w:rPr>
        <w:lastRenderedPageBreak/>
        <w:t>ZAŁĄCZNIK NR 4</w:t>
      </w:r>
      <w:bookmarkStart w:id="44" w:name="_Toc236267236"/>
      <w:bookmarkEnd w:id="42"/>
      <w:r w:rsidR="00131A52" w:rsidRPr="00D072A6">
        <w:rPr>
          <w:color w:val="auto"/>
        </w:rPr>
        <w:t xml:space="preserve"> </w:t>
      </w:r>
      <w:r w:rsidR="0071412A" w:rsidRPr="00D072A6">
        <w:rPr>
          <w:color w:val="auto"/>
        </w:rPr>
        <w:t>Zasady bezpiecznych relacji między małoletnimi</w:t>
      </w:r>
      <w:bookmarkEnd w:id="43"/>
      <w:bookmarkEnd w:id="44"/>
    </w:p>
    <w:p w14:paraId="34593725" w14:textId="77777777" w:rsidR="0071412A" w:rsidRPr="00DC7378" w:rsidRDefault="0071412A" w:rsidP="00DC7378">
      <w:p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>Każdy małoletni ma prawo:</w:t>
      </w:r>
    </w:p>
    <w:p w14:paraId="5DA55590" w14:textId="77777777" w:rsidR="0071412A" w:rsidRPr="00DC7378" w:rsidRDefault="0071412A" w:rsidP="00DC7378">
      <w:pPr>
        <w:numPr>
          <w:ilvl w:val="0"/>
          <w:numId w:val="50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do bezpieczeństwa, </w:t>
      </w:r>
    </w:p>
    <w:p w14:paraId="2AD06E53" w14:textId="77777777" w:rsidR="0071412A" w:rsidRPr="00DC7378" w:rsidRDefault="0071412A" w:rsidP="00DC7378">
      <w:pPr>
        <w:numPr>
          <w:ilvl w:val="0"/>
          <w:numId w:val="50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do szacunku, </w:t>
      </w:r>
    </w:p>
    <w:p w14:paraId="1925270B" w14:textId="77777777" w:rsidR="0071412A" w:rsidRPr="00DC7378" w:rsidRDefault="0071412A" w:rsidP="00DC7378">
      <w:pPr>
        <w:numPr>
          <w:ilvl w:val="0"/>
          <w:numId w:val="50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do akceptacji, </w:t>
      </w:r>
    </w:p>
    <w:p w14:paraId="41579003" w14:textId="77777777" w:rsidR="0071412A" w:rsidRPr="00DC7378" w:rsidRDefault="0071412A" w:rsidP="00DC7378">
      <w:pPr>
        <w:numPr>
          <w:ilvl w:val="0"/>
          <w:numId w:val="50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do ochrony swojej godności. </w:t>
      </w:r>
    </w:p>
    <w:p w14:paraId="573C93B6" w14:textId="77777777" w:rsidR="0071412A" w:rsidRPr="00DC7378" w:rsidRDefault="0071412A" w:rsidP="00DC7378">
      <w:p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>Od uczniów oczekuje się:</w:t>
      </w:r>
    </w:p>
    <w:p w14:paraId="49FB980A" w14:textId="77777777" w:rsidR="0071412A" w:rsidRPr="00DC7378" w:rsidRDefault="0071412A" w:rsidP="00DC7378">
      <w:p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Segoe UI Symbol" w:hAnsi="Segoe UI Symbol" w:cs="Segoe UI Symbol"/>
          <w:sz w:val="24"/>
          <w:szCs w:val="24"/>
        </w:rPr>
        <w:t>✓</w:t>
      </w:r>
      <w:r w:rsidRPr="00DC7378">
        <w:rPr>
          <w:rFonts w:ascii="Calibri" w:hAnsi="Calibri" w:cs="Calibri"/>
          <w:sz w:val="24"/>
          <w:szCs w:val="24"/>
        </w:rPr>
        <w:t xml:space="preserve"> wzajemnego szacunku,</w:t>
      </w:r>
    </w:p>
    <w:p w14:paraId="54049930" w14:textId="77777777" w:rsidR="0071412A" w:rsidRPr="00DC7378" w:rsidRDefault="0071412A" w:rsidP="00DC7378">
      <w:p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Segoe UI Symbol" w:hAnsi="Segoe UI Symbol" w:cs="Segoe UI Symbol"/>
          <w:sz w:val="24"/>
          <w:szCs w:val="24"/>
        </w:rPr>
        <w:t>✓</w:t>
      </w:r>
      <w:r w:rsidRPr="00DC7378">
        <w:rPr>
          <w:rFonts w:ascii="Calibri" w:hAnsi="Calibri" w:cs="Calibri"/>
          <w:sz w:val="24"/>
          <w:szCs w:val="24"/>
        </w:rPr>
        <w:t xml:space="preserve"> kulturalnego języka,</w:t>
      </w:r>
    </w:p>
    <w:p w14:paraId="4F75B34F" w14:textId="77777777" w:rsidR="0071412A" w:rsidRPr="00DC7378" w:rsidRDefault="0071412A" w:rsidP="00DC7378">
      <w:p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Segoe UI Symbol" w:hAnsi="Segoe UI Symbol" w:cs="Segoe UI Symbol"/>
          <w:sz w:val="24"/>
          <w:szCs w:val="24"/>
        </w:rPr>
        <w:t>✓</w:t>
      </w:r>
      <w:r w:rsidRPr="00DC7378">
        <w:rPr>
          <w:rFonts w:ascii="Calibri" w:hAnsi="Calibri" w:cs="Calibri"/>
          <w:sz w:val="24"/>
          <w:szCs w:val="24"/>
        </w:rPr>
        <w:t xml:space="preserve"> poszanowania prywatności,</w:t>
      </w:r>
    </w:p>
    <w:p w14:paraId="071DDCA6" w14:textId="1671BBCF" w:rsidR="00535C6E" w:rsidRPr="00DC7378" w:rsidRDefault="0071412A" w:rsidP="00DC7378">
      <w:p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Segoe UI Symbol" w:hAnsi="Segoe UI Symbol" w:cs="Segoe UI Symbol"/>
          <w:sz w:val="24"/>
          <w:szCs w:val="24"/>
        </w:rPr>
        <w:t>✓</w:t>
      </w:r>
      <w:r w:rsidRPr="00DC7378">
        <w:rPr>
          <w:rFonts w:ascii="Calibri" w:hAnsi="Calibri" w:cs="Calibri"/>
          <w:sz w:val="24"/>
          <w:szCs w:val="24"/>
        </w:rPr>
        <w:t xml:space="preserve"> </w:t>
      </w:r>
      <w:r w:rsidR="00535C6E" w:rsidRPr="00DC7378">
        <w:rPr>
          <w:rFonts w:ascii="Calibri" w:hAnsi="Calibri" w:cs="Calibri"/>
          <w:sz w:val="24"/>
          <w:szCs w:val="24"/>
        </w:rPr>
        <w:t>informowania pracownika szkoły o przypadkach krzywdzenia rówieśników</w:t>
      </w:r>
      <w:r w:rsidR="00502A1F" w:rsidRPr="00DC7378">
        <w:rPr>
          <w:rFonts w:ascii="Calibri" w:hAnsi="Calibri" w:cs="Calibri"/>
          <w:sz w:val="24"/>
          <w:szCs w:val="24"/>
        </w:rPr>
        <w:t>,</w:t>
      </w:r>
    </w:p>
    <w:p w14:paraId="7259DFD8" w14:textId="43434794" w:rsidR="0071412A" w:rsidRPr="00DC7378" w:rsidRDefault="0071412A" w:rsidP="00DC7378">
      <w:p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Segoe UI Symbol" w:hAnsi="Segoe UI Symbol" w:cs="Segoe UI Symbol"/>
          <w:sz w:val="24"/>
          <w:szCs w:val="24"/>
        </w:rPr>
        <w:t>✓</w:t>
      </w:r>
      <w:r w:rsidRPr="00DC7378">
        <w:rPr>
          <w:rFonts w:ascii="Calibri" w:hAnsi="Calibri" w:cs="Calibri"/>
          <w:sz w:val="24"/>
          <w:szCs w:val="24"/>
        </w:rPr>
        <w:t xml:space="preserve"> zgłaszania sytuacji niebezpiecznych.</w:t>
      </w:r>
    </w:p>
    <w:p w14:paraId="7CED6890" w14:textId="77777777" w:rsidR="0071412A" w:rsidRPr="00DC7378" w:rsidRDefault="0071412A" w:rsidP="00DC7378">
      <w:p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>Niedopuszczalne jest:</w:t>
      </w:r>
    </w:p>
    <w:p w14:paraId="3AD14955" w14:textId="77777777" w:rsidR="0071412A" w:rsidRPr="00DC7378" w:rsidRDefault="0071412A" w:rsidP="00DC7378">
      <w:p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Segoe UI Symbol" w:hAnsi="Segoe UI Symbol" w:cs="Segoe UI Symbol"/>
          <w:sz w:val="24"/>
          <w:szCs w:val="24"/>
        </w:rPr>
        <w:t>✗</w:t>
      </w:r>
      <w:r w:rsidRPr="00DC7378">
        <w:rPr>
          <w:rFonts w:ascii="Calibri" w:hAnsi="Calibri" w:cs="Calibri"/>
          <w:sz w:val="24"/>
          <w:szCs w:val="24"/>
        </w:rPr>
        <w:t xml:space="preserve"> bicie,</w:t>
      </w:r>
    </w:p>
    <w:p w14:paraId="09F726D0" w14:textId="77777777" w:rsidR="0071412A" w:rsidRPr="00DC7378" w:rsidRDefault="0071412A" w:rsidP="00DC7378">
      <w:p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Segoe UI Symbol" w:hAnsi="Segoe UI Symbol" w:cs="Segoe UI Symbol"/>
          <w:sz w:val="24"/>
          <w:szCs w:val="24"/>
        </w:rPr>
        <w:t>✗</w:t>
      </w:r>
      <w:r w:rsidRPr="00DC7378">
        <w:rPr>
          <w:rFonts w:ascii="Calibri" w:hAnsi="Calibri" w:cs="Calibri"/>
          <w:sz w:val="24"/>
          <w:szCs w:val="24"/>
        </w:rPr>
        <w:t xml:space="preserve"> popychanie,</w:t>
      </w:r>
    </w:p>
    <w:p w14:paraId="6998A060" w14:textId="77777777" w:rsidR="0071412A" w:rsidRPr="00DC7378" w:rsidRDefault="0071412A" w:rsidP="00DC7378">
      <w:p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Segoe UI Symbol" w:hAnsi="Segoe UI Symbol" w:cs="Segoe UI Symbol"/>
          <w:sz w:val="24"/>
          <w:szCs w:val="24"/>
        </w:rPr>
        <w:t>✗</w:t>
      </w:r>
      <w:r w:rsidRPr="00DC7378">
        <w:rPr>
          <w:rFonts w:ascii="Calibri" w:hAnsi="Calibri" w:cs="Calibri"/>
          <w:sz w:val="24"/>
          <w:szCs w:val="24"/>
        </w:rPr>
        <w:t xml:space="preserve"> wyzywanie,</w:t>
      </w:r>
    </w:p>
    <w:p w14:paraId="1F4D602A" w14:textId="77777777" w:rsidR="0071412A" w:rsidRPr="00DC7378" w:rsidRDefault="0071412A" w:rsidP="00DC7378">
      <w:p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Segoe UI Symbol" w:hAnsi="Segoe UI Symbol" w:cs="Segoe UI Symbol"/>
          <w:sz w:val="24"/>
          <w:szCs w:val="24"/>
        </w:rPr>
        <w:t>✗</w:t>
      </w:r>
      <w:r w:rsidRPr="00DC7378">
        <w:rPr>
          <w:rFonts w:ascii="Calibri" w:hAnsi="Calibri" w:cs="Calibri"/>
          <w:sz w:val="24"/>
          <w:szCs w:val="24"/>
        </w:rPr>
        <w:t xml:space="preserve"> wyśmiewanie,</w:t>
      </w:r>
    </w:p>
    <w:p w14:paraId="766EE433" w14:textId="77777777" w:rsidR="0071412A" w:rsidRPr="00DC7378" w:rsidRDefault="0071412A" w:rsidP="00DC7378">
      <w:p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Segoe UI Symbol" w:hAnsi="Segoe UI Symbol" w:cs="Segoe UI Symbol"/>
          <w:sz w:val="24"/>
          <w:szCs w:val="24"/>
        </w:rPr>
        <w:t>✗</w:t>
      </w:r>
      <w:r w:rsidRPr="00DC7378">
        <w:rPr>
          <w:rFonts w:ascii="Calibri" w:hAnsi="Calibri" w:cs="Calibri"/>
          <w:sz w:val="24"/>
          <w:szCs w:val="24"/>
        </w:rPr>
        <w:t xml:space="preserve"> zastraszanie,</w:t>
      </w:r>
    </w:p>
    <w:p w14:paraId="17357A88" w14:textId="77777777" w:rsidR="0071412A" w:rsidRPr="00DC7378" w:rsidRDefault="0071412A" w:rsidP="00DC7378">
      <w:p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Segoe UI Symbol" w:hAnsi="Segoe UI Symbol" w:cs="Segoe UI Symbol"/>
          <w:sz w:val="24"/>
          <w:szCs w:val="24"/>
        </w:rPr>
        <w:t>✗</w:t>
      </w:r>
      <w:r w:rsidRPr="00DC7378">
        <w:rPr>
          <w:rFonts w:ascii="Calibri" w:hAnsi="Calibri" w:cs="Calibri"/>
          <w:sz w:val="24"/>
          <w:szCs w:val="24"/>
        </w:rPr>
        <w:t xml:space="preserve"> izolowanie,</w:t>
      </w:r>
    </w:p>
    <w:p w14:paraId="79AA6C93" w14:textId="77777777" w:rsidR="0071412A" w:rsidRPr="00DC7378" w:rsidRDefault="0071412A" w:rsidP="00DC7378">
      <w:p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Segoe UI Symbol" w:hAnsi="Segoe UI Symbol" w:cs="Segoe UI Symbol"/>
          <w:sz w:val="24"/>
          <w:szCs w:val="24"/>
        </w:rPr>
        <w:t>✗</w:t>
      </w:r>
      <w:r w:rsidRPr="00DC7378">
        <w:rPr>
          <w:rFonts w:ascii="Calibri" w:hAnsi="Calibri" w:cs="Calibri"/>
          <w:sz w:val="24"/>
          <w:szCs w:val="24"/>
        </w:rPr>
        <w:t xml:space="preserve"> wymuszanie,</w:t>
      </w:r>
    </w:p>
    <w:p w14:paraId="1A1433F3" w14:textId="77777777" w:rsidR="0071412A" w:rsidRPr="00DC7378" w:rsidRDefault="0071412A" w:rsidP="00DC7378">
      <w:p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Segoe UI Symbol" w:hAnsi="Segoe UI Symbol" w:cs="Segoe UI Symbol"/>
          <w:sz w:val="24"/>
          <w:szCs w:val="24"/>
        </w:rPr>
        <w:t>✗</w:t>
      </w:r>
      <w:r w:rsidRPr="00DC7378">
        <w:rPr>
          <w:rFonts w:ascii="Calibri" w:hAnsi="Calibri" w:cs="Calibri"/>
          <w:sz w:val="24"/>
          <w:szCs w:val="24"/>
        </w:rPr>
        <w:t xml:space="preserve"> niszczenie cudzej własności,</w:t>
      </w:r>
    </w:p>
    <w:p w14:paraId="14199E2A" w14:textId="77777777" w:rsidR="0071412A" w:rsidRPr="00DC7378" w:rsidRDefault="0071412A" w:rsidP="00DC7378">
      <w:p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Segoe UI Symbol" w:hAnsi="Segoe UI Symbol" w:cs="Segoe UI Symbol"/>
          <w:sz w:val="24"/>
          <w:szCs w:val="24"/>
        </w:rPr>
        <w:t>✗</w:t>
      </w:r>
      <w:r w:rsidRPr="00DC7378">
        <w:rPr>
          <w:rFonts w:ascii="Calibri" w:hAnsi="Calibri" w:cs="Calibri"/>
          <w:sz w:val="24"/>
          <w:szCs w:val="24"/>
        </w:rPr>
        <w:t xml:space="preserve"> cyberprzemoc,</w:t>
      </w:r>
    </w:p>
    <w:p w14:paraId="35D55D2B" w14:textId="77777777" w:rsidR="0071412A" w:rsidRPr="00DC7378" w:rsidRDefault="0071412A" w:rsidP="00DC7378">
      <w:p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Segoe UI Symbol" w:hAnsi="Segoe UI Symbol" w:cs="Segoe UI Symbol"/>
          <w:sz w:val="24"/>
          <w:szCs w:val="24"/>
        </w:rPr>
        <w:lastRenderedPageBreak/>
        <w:t>✗</w:t>
      </w:r>
      <w:r w:rsidRPr="00DC7378">
        <w:rPr>
          <w:rFonts w:ascii="Calibri" w:hAnsi="Calibri" w:cs="Calibri"/>
          <w:sz w:val="24"/>
          <w:szCs w:val="24"/>
        </w:rPr>
        <w:t xml:space="preserve"> publikowanie kompromitujących materiałów.</w:t>
      </w:r>
    </w:p>
    <w:p w14:paraId="6D5CBD80" w14:textId="77777777" w:rsidR="0071412A" w:rsidRPr="00DC7378" w:rsidRDefault="0071412A" w:rsidP="00DC7378">
      <w:pPr>
        <w:spacing w:line="360" w:lineRule="auto"/>
        <w:rPr>
          <w:rFonts w:ascii="Calibri" w:hAnsi="Calibri" w:cs="Calibri"/>
          <w:sz w:val="24"/>
          <w:szCs w:val="24"/>
        </w:rPr>
      </w:pPr>
    </w:p>
    <w:p w14:paraId="155382B9" w14:textId="77777777" w:rsidR="0071412A" w:rsidRPr="00DC7378" w:rsidRDefault="0071412A" w:rsidP="00DC7378">
      <w:pPr>
        <w:spacing w:line="360" w:lineRule="auto"/>
        <w:rPr>
          <w:rFonts w:ascii="Calibri" w:hAnsi="Calibri" w:cs="Calibri"/>
          <w:sz w:val="24"/>
          <w:szCs w:val="24"/>
        </w:rPr>
      </w:pPr>
    </w:p>
    <w:p w14:paraId="5F015B5F" w14:textId="77777777" w:rsidR="0071412A" w:rsidRPr="00DC7378" w:rsidRDefault="0071412A" w:rsidP="00DC7378">
      <w:pPr>
        <w:spacing w:line="360" w:lineRule="auto"/>
        <w:rPr>
          <w:rFonts w:ascii="Calibri" w:hAnsi="Calibri" w:cs="Calibri"/>
          <w:sz w:val="24"/>
          <w:szCs w:val="24"/>
        </w:rPr>
      </w:pPr>
    </w:p>
    <w:p w14:paraId="777493DB" w14:textId="77777777" w:rsidR="0071412A" w:rsidRPr="00DC7378" w:rsidRDefault="0071412A" w:rsidP="00DC7378">
      <w:pPr>
        <w:spacing w:line="360" w:lineRule="auto"/>
        <w:rPr>
          <w:rFonts w:ascii="Calibri" w:hAnsi="Calibri" w:cs="Calibri"/>
          <w:sz w:val="24"/>
          <w:szCs w:val="24"/>
        </w:rPr>
      </w:pPr>
    </w:p>
    <w:p w14:paraId="02DA96DC" w14:textId="77777777" w:rsidR="00D072A6" w:rsidRDefault="00D072A6">
      <w:pPr>
        <w:rPr>
          <w:rFonts w:ascii="Calibri" w:eastAsiaTheme="majorEastAsia" w:hAnsi="Calibri" w:cs="Calibri"/>
          <w:sz w:val="24"/>
          <w:szCs w:val="24"/>
        </w:rPr>
      </w:pPr>
      <w:bookmarkStart w:id="45" w:name="_Toc236267533"/>
      <w:bookmarkStart w:id="46" w:name="_Toc236267237"/>
      <w:r>
        <w:rPr>
          <w:rFonts w:ascii="Calibri" w:hAnsi="Calibri" w:cs="Calibri"/>
          <w:sz w:val="24"/>
          <w:szCs w:val="24"/>
        </w:rPr>
        <w:br w:type="page"/>
      </w:r>
    </w:p>
    <w:p w14:paraId="5FCB2247" w14:textId="4DB1D099" w:rsidR="00F13A93" w:rsidRPr="00D072A6" w:rsidRDefault="00FA2CA4" w:rsidP="00D072A6">
      <w:pPr>
        <w:pStyle w:val="Nagwek2"/>
        <w:rPr>
          <w:color w:val="auto"/>
        </w:rPr>
      </w:pPr>
      <w:r w:rsidRPr="00D072A6">
        <w:rPr>
          <w:color w:val="auto"/>
        </w:rPr>
        <w:lastRenderedPageBreak/>
        <w:t xml:space="preserve">ZAŁĄCZNIK NR 5   </w:t>
      </w:r>
      <w:bookmarkStart w:id="47" w:name="_Toc236267238"/>
      <w:r w:rsidR="00F13A93" w:rsidRPr="00D072A6">
        <w:rPr>
          <w:color w:val="auto"/>
        </w:rPr>
        <w:t>K</w:t>
      </w:r>
      <w:r w:rsidR="006C48C4">
        <w:rPr>
          <w:color w:val="auto"/>
        </w:rPr>
        <w:t>arta</w:t>
      </w:r>
      <w:r w:rsidR="00F13A93" w:rsidRPr="00D072A6">
        <w:rPr>
          <w:color w:val="auto"/>
        </w:rPr>
        <w:t xml:space="preserve"> I</w:t>
      </w:r>
      <w:bookmarkEnd w:id="45"/>
      <w:bookmarkEnd w:id="47"/>
      <w:r w:rsidR="006C48C4">
        <w:rPr>
          <w:color w:val="auto"/>
        </w:rPr>
        <w:t>nterwencji</w:t>
      </w:r>
    </w:p>
    <w:p w14:paraId="1ECBB68D" w14:textId="6AB7AAF9" w:rsidR="00FA2CA4" w:rsidRPr="00DC7378" w:rsidRDefault="00FA2CA4" w:rsidP="00D072A6">
      <w:p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>SOM/20…</w:t>
      </w:r>
      <w:r w:rsidR="006714D6" w:rsidRPr="00DC7378">
        <w:rPr>
          <w:rFonts w:ascii="Calibri" w:hAnsi="Calibri" w:cs="Calibri"/>
          <w:sz w:val="24"/>
          <w:szCs w:val="24"/>
        </w:rPr>
        <w:t>…</w:t>
      </w:r>
      <w:r w:rsidRPr="00DC7378">
        <w:rPr>
          <w:rFonts w:ascii="Calibri" w:hAnsi="Calibri" w:cs="Calibri"/>
          <w:sz w:val="24"/>
          <w:szCs w:val="24"/>
        </w:rPr>
        <w:t>/……</w:t>
      </w:r>
      <w:bookmarkEnd w:id="46"/>
    </w:p>
    <w:p w14:paraId="5DFC57DD" w14:textId="61B1E72A" w:rsidR="00FA2CA4" w:rsidRPr="00DC7378" w:rsidRDefault="00FA2CA4" w:rsidP="00223360">
      <w:pPr>
        <w:spacing w:line="360" w:lineRule="auto"/>
        <w:rPr>
          <w:rFonts w:ascii="Calibri" w:hAnsi="Calibri" w:cs="Calibri"/>
          <w:b/>
          <w:bCs/>
          <w:sz w:val="24"/>
          <w:szCs w:val="24"/>
        </w:rPr>
      </w:pPr>
      <w:r w:rsidRPr="00DC7378">
        <w:rPr>
          <w:rFonts w:ascii="Calibri" w:hAnsi="Calibri" w:cs="Calibri"/>
          <w:b/>
          <w:bCs/>
          <w:sz w:val="24"/>
          <w:szCs w:val="24"/>
        </w:rPr>
        <w:t>I. Dane zgłoszenia</w:t>
      </w:r>
    </w:p>
    <w:p w14:paraId="5079A712" w14:textId="6BE5626F" w:rsidR="00FA2CA4" w:rsidRPr="00DC7378" w:rsidRDefault="00FA2CA4" w:rsidP="00223360">
      <w:pPr>
        <w:spacing w:after="120" w:line="360" w:lineRule="auto"/>
        <w:rPr>
          <w:rFonts w:ascii="Calibri" w:hAnsi="Calibri" w:cs="Calibri"/>
          <w:b/>
          <w:bCs/>
          <w:sz w:val="24"/>
          <w:szCs w:val="24"/>
        </w:rPr>
      </w:pPr>
      <w:r w:rsidRPr="00DC7378">
        <w:rPr>
          <w:rFonts w:ascii="Calibri" w:hAnsi="Calibri" w:cs="Calibri"/>
          <w:b/>
          <w:bCs/>
          <w:sz w:val="24"/>
          <w:szCs w:val="24"/>
        </w:rPr>
        <w:t>Dotyczy małoletniego: ........................................................</w:t>
      </w:r>
      <w:r w:rsidR="00D978DB">
        <w:rPr>
          <w:rFonts w:ascii="Calibri" w:hAnsi="Calibri" w:cs="Calibri"/>
          <w:b/>
          <w:bCs/>
          <w:sz w:val="24"/>
          <w:szCs w:val="24"/>
        </w:rPr>
        <w:t>..................................................</w:t>
      </w:r>
    </w:p>
    <w:p w14:paraId="55AEE90D" w14:textId="5F79942C" w:rsidR="00FA2CA4" w:rsidRPr="00DC7378" w:rsidRDefault="00FA2CA4" w:rsidP="00223360">
      <w:pPr>
        <w:spacing w:after="120" w:line="360" w:lineRule="auto"/>
        <w:rPr>
          <w:rFonts w:ascii="Calibri" w:hAnsi="Calibri" w:cs="Calibri"/>
          <w:b/>
          <w:bCs/>
          <w:sz w:val="24"/>
          <w:szCs w:val="24"/>
        </w:rPr>
      </w:pPr>
      <w:r w:rsidRPr="00DC7378">
        <w:rPr>
          <w:rFonts w:ascii="Calibri" w:hAnsi="Calibri" w:cs="Calibri"/>
          <w:b/>
          <w:bCs/>
          <w:sz w:val="24"/>
          <w:szCs w:val="24"/>
        </w:rPr>
        <w:t>Klasa: ..........................</w:t>
      </w:r>
      <w:r w:rsidR="008D2503">
        <w:rPr>
          <w:rFonts w:ascii="Calibri" w:hAnsi="Calibri" w:cs="Calibri"/>
          <w:b/>
          <w:bCs/>
          <w:sz w:val="24"/>
          <w:szCs w:val="24"/>
        </w:rPr>
        <w:t>.........................................................................................................</w:t>
      </w:r>
    </w:p>
    <w:p w14:paraId="607DBA7C" w14:textId="0397FEA2" w:rsidR="00FA2CA4" w:rsidRPr="00DC7378" w:rsidRDefault="00FA2CA4" w:rsidP="00223360">
      <w:pPr>
        <w:spacing w:after="120" w:line="360" w:lineRule="auto"/>
        <w:rPr>
          <w:rFonts w:ascii="Calibri" w:hAnsi="Calibri" w:cs="Calibri"/>
          <w:b/>
          <w:bCs/>
          <w:sz w:val="24"/>
          <w:szCs w:val="24"/>
        </w:rPr>
      </w:pPr>
      <w:r w:rsidRPr="00DC7378">
        <w:rPr>
          <w:rFonts w:ascii="Calibri" w:hAnsi="Calibri" w:cs="Calibri"/>
          <w:b/>
          <w:bCs/>
          <w:sz w:val="24"/>
          <w:szCs w:val="24"/>
        </w:rPr>
        <w:t>Data zgłoszenia: ............................................</w:t>
      </w:r>
      <w:r w:rsidR="0097304C">
        <w:rPr>
          <w:rFonts w:ascii="Calibri" w:hAnsi="Calibri" w:cs="Calibri"/>
          <w:b/>
          <w:bCs/>
          <w:sz w:val="24"/>
          <w:szCs w:val="24"/>
        </w:rPr>
        <w:t>.......................................................................</w:t>
      </w:r>
    </w:p>
    <w:p w14:paraId="7C38C7A6" w14:textId="306882C2" w:rsidR="00FA2CA4" w:rsidRPr="00DC7378" w:rsidRDefault="00FA2CA4" w:rsidP="00223360">
      <w:pPr>
        <w:spacing w:after="120" w:line="360" w:lineRule="auto"/>
        <w:rPr>
          <w:rFonts w:ascii="Calibri" w:hAnsi="Calibri" w:cs="Calibri"/>
          <w:b/>
          <w:bCs/>
          <w:sz w:val="24"/>
          <w:szCs w:val="24"/>
        </w:rPr>
      </w:pPr>
      <w:r w:rsidRPr="00DC7378">
        <w:rPr>
          <w:rFonts w:ascii="Calibri" w:hAnsi="Calibri" w:cs="Calibri"/>
          <w:b/>
          <w:bCs/>
          <w:sz w:val="24"/>
          <w:szCs w:val="24"/>
        </w:rPr>
        <w:t>Godzina: ............................................</w:t>
      </w:r>
      <w:r w:rsidR="0097304C">
        <w:rPr>
          <w:rFonts w:ascii="Calibri" w:hAnsi="Calibri" w:cs="Calibri"/>
          <w:b/>
          <w:bCs/>
          <w:sz w:val="24"/>
          <w:szCs w:val="24"/>
        </w:rPr>
        <w:t>..................................................................................</w:t>
      </w:r>
    </w:p>
    <w:p w14:paraId="0362AED3" w14:textId="3FF26E9C" w:rsidR="00FA2CA4" w:rsidRPr="00DC7378" w:rsidRDefault="00FA2CA4" w:rsidP="00223360">
      <w:pPr>
        <w:spacing w:after="120" w:line="360" w:lineRule="auto"/>
        <w:rPr>
          <w:rFonts w:ascii="Calibri" w:hAnsi="Calibri" w:cs="Calibri"/>
          <w:b/>
          <w:bCs/>
          <w:sz w:val="24"/>
          <w:szCs w:val="24"/>
        </w:rPr>
      </w:pPr>
      <w:r w:rsidRPr="00DC7378">
        <w:rPr>
          <w:rFonts w:ascii="Calibri" w:hAnsi="Calibri" w:cs="Calibri"/>
          <w:b/>
          <w:bCs/>
          <w:sz w:val="24"/>
          <w:szCs w:val="24"/>
        </w:rPr>
        <w:t>Osoba zgłaszająca: ........................................................</w:t>
      </w:r>
      <w:r w:rsidR="0097304C">
        <w:rPr>
          <w:rFonts w:ascii="Calibri" w:hAnsi="Calibri" w:cs="Calibri"/>
          <w:b/>
          <w:bCs/>
          <w:sz w:val="24"/>
          <w:szCs w:val="24"/>
        </w:rPr>
        <w:t>.......................................................</w:t>
      </w:r>
    </w:p>
    <w:p w14:paraId="60992A91" w14:textId="039985A0" w:rsidR="00FA2CA4" w:rsidRPr="00DC7378" w:rsidRDefault="00FA2CA4" w:rsidP="00223360">
      <w:pPr>
        <w:spacing w:after="120" w:line="360" w:lineRule="auto"/>
        <w:rPr>
          <w:rFonts w:ascii="Calibri" w:hAnsi="Calibri" w:cs="Calibri"/>
          <w:b/>
          <w:bCs/>
          <w:sz w:val="24"/>
          <w:szCs w:val="24"/>
        </w:rPr>
      </w:pPr>
      <w:r w:rsidRPr="00DC7378">
        <w:rPr>
          <w:rFonts w:ascii="Calibri" w:hAnsi="Calibri" w:cs="Calibri"/>
          <w:b/>
          <w:bCs/>
          <w:sz w:val="24"/>
          <w:szCs w:val="24"/>
        </w:rPr>
        <w:t>Sposób uzyskania informacji</w:t>
      </w:r>
      <w:r w:rsidR="00D072A6">
        <w:rPr>
          <w:rFonts w:ascii="Calibri" w:hAnsi="Calibri" w:cs="Calibri"/>
          <w:b/>
          <w:bCs/>
          <w:sz w:val="24"/>
          <w:szCs w:val="24"/>
        </w:rPr>
        <w:t>:</w:t>
      </w:r>
    </w:p>
    <w:p w14:paraId="5EBDABA7" w14:textId="33A80C17" w:rsidR="00FA2CA4" w:rsidRPr="00DC7378" w:rsidRDefault="00FA2CA4" w:rsidP="00223360">
      <w:pPr>
        <w:spacing w:after="0" w:line="360" w:lineRule="auto"/>
        <w:rPr>
          <w:rFonts w:ascii="Calibri" w:hAnsi="Calibri" w:cs="Calibri"/>
          <w:b/>
          <w:bCs/>
          <w:sz w:val="24"/>
          <w:szCs w:val="24"/>
        </w:rPr>
      </w:pPr>
      <w:r w:rsidRPr="00DC7378">
        <w:rPr>
          <w:rFonts w:ascii="Segoe UI Symbol" w:hAnsi="Segoe UI Symbol" w:cs="Segoe UI Symbol"/>
          <w:b/>
          <w:bCs/>
          <w:sz w:val="24"/>
          <w:szCs w:val="24"/>
        </w:rPr>
        <w:t>☐</w:t>
      </w:r>
      <w:r w:rsidRPr="00DC7378">
        <w:rPr>
          <w:rFonts w:ascii="Calibri" w:hAnsi="Calibri" w:cs="Calibri"/>
          <w:b/>
          <w:bCs/>
          <w:sz w:val="24"/>
          <w:szCs w:val="24"/>
        </w:rPr>
        <w:t xml:space="preserve"> zgłoszenie małoletniego</w:t>
      </w:r>
    </w:p>
    <w:p w14:paraId="18FED0DD" w14:textId="50E49456" w:rsidR="00FA2CA4" w:rsidRPr="00DC7378" w:rsidRDefault="00FA2CA4" w:rsidP="00223360">
      <w:pPr>
        <w:spacing w:after="0" w:line="360" w:lineRule="auto"/>
        <w:rPr>
          <w:rFonts w:ascii="Calibri" w:hAnsi="Calibri" w:cs="Calibri"/>
          <w:b/>
          <w:bCs/>
          <w:sz w:val="24"/>
          <w:szCs w:val="24"/>
        </w:rPr>
      </w:pPr>
      <w:r w:rsidRPr="00DC7378">
        <w:rPr>
          <w:rFonts w:ascii="Segoe UI Symbol" w:hAnsi="Segoe UI Symbol" w:cs="Segoe UI Symbol"/>
          <w:b/>
          <w:bCs/>
          <w:sz w:val="24"/>
          <w:szCs w:val="24"/>
        </w:rPr>
        <w:t>☐</w:t>
      </w:r>
      <w:r w:rsidRPr="00DC7378">
        <w:rPr>
          <w:rFonts w:ascii="Calibri" w:hAnsi="Calibri" w:cs="Calibri"/>
          <w:b/>
          <w:bCs/>
          <w:sz w:val="24"/>
          <w:szCs w:val="24"/>
        </w:rPr>
        <w:t xml:space="preserve"> zgłoszenie rodzica/opiekuna</w:t>
      </w:r>
    </w:p>
    <w:p w14:paraId="38A6F9CE" w14:textId="6C1B9A1B" w:rsidR="00FA2CA4" w:rsidRPr="00DC7378" w:rsidRDefault="00FA2CA4" w:rsidP="00223360">
      <w:pPr>
        <w:spacing w:after="0" w:line="360" w:lineRule="auto"/>
        <w:rPr>
          <w:rFonts w:ascii="Calibri" w:hAnsi="Calibri" w:cs="Calibri"/>
          <w:b/>
          <w:bCs/>
          <w:sz w:val="24"/>
          <w:szCs w:val="24"/>
        </w:rPr>
      </w:pPr>
      <w:r w:rsidRPr="00DC7378">
        <w:rPr>
          <w:rFonts w:ascii="Segoe UI Symbol" w:hAnsi="Segoe UI Symbol" w:cs="Segoe UI Symbol"/>
          <w:b/>
          <w:bCs/>
          <w:sz w:val="24"/>
          <w:szCs w:val="24"/>
        </w:rPr>
        <w:t>☐</w:t>
      </w:r>
      <w:r w:rsidRPr="00DC7378">
        <w:rPr>
          <w:rFonts w:ascii="Calibri" w:hAnsi="Calibri" w:cs="Calibri"/>
          <w:b/>
          <w:bCs/>
          <w:sz w:val="24"/>
          <w:szCs w:val="24"/>
        </w:rPr>
        <w:t xml:space="preserve"> zgłoszenie pracownika szkoły</w:t>
      </w:r>
    </w:p>
    <w:p w14:paraId="7CFCC8E7" w14:textId="79F3E91A" w:rsidR="00FA2CA4" w:rsidRPr="00DC7378" w:rsidRDefault="00FA2CA4" w:rsidP="00223360">
      <w:pPr>
        <w:spacing w:after="0" w:line="360" w:lineRule="auto"/>
        <w:rPr>
          <w:rFonts w:ascii="Calibri" w:hAnsi="Calibri" w:cs="Calibri"/>
          <w:b/>
          <w:bCs/>
          <w:sz w:val="24"/>
          <w:szCs w:val="24"/>
        </w:rPr>
      </w:pPr>
      <w:r w:rsidRPr="00DC7378">
        <w:rPr>
          <w:rFonts w:ascii="Segoe UI Symbol" w:hAnsi="Segoe UI Symbol" w:cs="Segoe UI Symbol"/>
          <w:b/>
          <w:bCs/>
          <w:sz w:val="24"/>
          <w:szCs w:val="24"/>
        </w:rPr>
        <w:t>☐</w:t>
      </w:r>
      <w:r w:rsidRPr="00DC7378">
        <w:rPr>
          <w:rFonts w:ascii="Calibri" w:hAnsi="Calibri" w:cs="Calibri"/>
          <w:b/>
          <w:bCs/>
          <w:sz w:val="24"/>
          <w:szCs w:val="24"/>
        </w:rPr>
        <w:t xml:space="preserve"> obserwacja własna</w:t>
      </w:r>
    </w:p>
    <w:p w14:paraId="050A3AFF" w14:textId="1D428ED9" w:rsidR="00FA2CA4" w:rsidRPr="00DC7378" w:rsidRDefault="00FA2CA4" w:rsidP="00223360">
      <w:pPr>
        <w:spacing w:after="0" w:line="360" w:lineRule="auto"/>
        <w:rPr>
          <w:rFonts w:ascii="Calibri" w:hAnsi="Calibri" w:cs="Calibri"/>
          <w:b/>
          <w:bCs/>
          <w:sz w:val="24"/>
          <w:szCs w:val="24"/>
        </w:rPr>
      </w:pPr>
      <w:r w:rsidRPr="00DC7378">
        <w:rPr>
          <w:rFonts w:ascii="Segoe UI Symbol" w:hAnsi="Segoe UI Symbol" w:cs="Segoe UI Symbol"/>
          <w:b/>
          <w:bCs/>
          <w:sz w:val="24"/>
          <w:szCs w:val="24"/>
        </w:rPr>
        <w:t>☐</w:t>
      </w:r>
      <w:r w:rsidRPr="00DC7378">
        <w:rPr>
          <w:rFonts w:ascii="Calibri" w:hAnsi="Calibri" w:cs="Calibri"/>
          <w:b/>
          <w:bCs/>
          <w:sz w:val="24"/>
          <w:szCs w:val="24"/>
        </w:rPr>
        <w:t xml:space="preserve"> informacja od instytucji</w:t>
      </w:r>
    </w:p>
    <w:p w14:paraId="74860CAB" w14:textId="40E438EB" w:rsidR="00FA2CA4" w:rsidRPr="00DC7378" w:rsidRDefault="00FA2CA4" w:rsidP="00223360">
      <w:pPr>
        <w:spacing w:after="0" w:line="360" w:lineRule="auto"/>
        <w:rPr>
          <w:rFonts w:ascii="Calibri" w:hAnsi="Calibri" w:cs="Calibri"/>
          <w:b/>
          <w:bCs/>
          <w:sz w:val="24"/>
          <w:szCs w:val="24"/>
        </w:rPr>
      </w:pPr>
      <w:r w:rsidRPr="00DC7378">
        <w:rPr>
          <w:rFonts w:ascii="Segoe UI Symbol" w:hAnsi="Segoe UI Symbol" w:cs="Segoe UI Symbol"/>
          <w:b/>
          <w:bCs/>
          <w:sz w:val="24"/>
          <w:szCs w:val="24"/>
        </w:rPr>
        <w:t>☐</w:t>
      </w:r>
      <w:r w:rsidRPr="00DC7378">
        <w:rPr>
          <w:rFonts w:ascii="Calibri" w:hAnsi="Calibri" w:cs="Calibri"/>
          <w:b/>
          <w:bCs/>
          <w:sz w:val="24"/>
          <w:szCs w:val="24"/>
        </w:rPr>
        <w:t xml:space="preserve"> inne ....................................................</w:t>
      </w:r>
      <w:r w:rsidR="00254B21" w:rsidRPr="00DC7378">
        <w:rPr>
          <w:rFonts w:ascii="Calibri" w:hAnsi="Calibri" w:cs="Calibri"/>
          <w:b/>
          <w:bCs/>
          <w:sz w:val="24"/>
          <w:szCs w:val="24"/>
        </w:rPr>
        <w:t>..................................................................</w:t>
      </w:r>
      <w:r w:rsidR="00D072A6">
        <w:rPr>
          <w:rFonts w:ascii="Calibri" w:hAnsi="Calibri" w:cs="Calibri"/>
          <w:b/>
          <w:bCs/>
          <w:sz w:val="24"/>
          <w:szCs w:val="24"/>
        </w:rPr>
        <w:t>...........</w:t>
      </w:r>
      <w:r w:rsidR="00223360">
        <w:rPr>
          <w:rFonts w:ascii="Calibri" w:hAnsi="Calibri" w:cs="Calibri"/>
          <w:b/>
          <w:bCs/>
          <w:sz w:val="24"/>
          <w:szCs w:val="24"/>
        </w:rPr>
        <w:t>............</w:t>
      </w:r>
    </w:p>
    <w:p w14:paraId="5ED5BA60" w14:textId="36FC154E" w:rsidR="00FA2CA4" w:rsidRPr="00DC7378" w:rsidRDefault="00FA2CA4" w:rsidP="00223360">
      <w:pPr>
        <w:spacing w:after="120" w:line="360" w:lineRule="auto"/>
        <w:rPr>
          <w:rFonts w:ascii="Calibri" w:hAnsi="Calibri" w:cs="Calibri"/>
          <w:b/>
          <w:bCs/>
          <w:sz w:val="24"/>
          <w:szCs w:val="24"/>
        </w:rPr>
      </w:pPr>
      <w:r w:rsidRPr="00DC7378">
        <w:rPr>
          <w:rFonts w:ascii="Calibri" w:hAnsi="Calibri" w:cs="Calibri"/>
          <w:b/>
          <w:bCs/>
          <w:sz w:val="24"/>
          <w:szCs w:val="24"/>
        </w:rPr>
        <w:t xml:space="preserve">Koordynator działań </w:t>
      </w:r>
      <w:r w:rsidR="0097152F" w:rsidRPr="00DC7378">
        <w:rPr>
          <w:rFonts w:ascii="Calibri" w:hAnsi="Calibri" w:cs="Calibri"/>
          <w:b/>
          <w:bCs/>
          <w:sz w:val="24"/>
          <w:szCs w:val="24"/>
        </w:rPr>
        <w:t>interwencyjnych: ..................................................................</w:t>
      </w:r>
      <w:r w:rsidR="0097304C">
        <w:rPr>
          <w:rFonts w:ascii="Calibri" w:hAnsi="Calibri" w:cs="Calibri"/>
          <w:b/>
          <w:bCs/>
          <w:sz w:val="24"/>
          <w:szCs w:val="24"/>
        </w:rPr>
        <w:t>...............</w:t>
      </w:r>
    </w:p>
    <w:p w14:paraId="0A2959B3" w14:textId="53B815D6" w:rsidR="00FA2CA4" w:rsidRPr="00DC7378" w:rsidRDefault="00FA2CA4" w:rsidP="00223360">
      <w:pPr>
        <w:spacing w:line="360" w:lineRule="auto"/>
        <w:rPr>
          <w:rFonts w:ascii="Calibri" w:hAnsi="Calibri" w:cs="Calibri"/>
          <w:b/>
          <w:bCs/>
          <w:sz w:val="24"/>
          <w:szCs w:val="24"/>
        </w:rPr>
      </w:pPr>
      <w:r w:rsidRPr="00DC7378">
        <w:rPr>
          <w:rFonts w:ascii="Calibri" w:hAnsi="Calibri" w:cs="Calibri"/>
          <w:b/>
          <w:bCs/>
          <w:sz w:val="24"/>
          <w:szCs w:val="24"/>
        </w:rPr>
        <w:t>II. Opis zgłoszenia</w:t>
      </w:r>
    </w:p>
    <w:p w14:paraId="4109D8D3" w14:textId="5B618F33" w:rsidR="00FA2CA4" w:rsidRPr="00DC7378" w:rsidRDefault="00FA2CA4" w:rsidP="00223360">
      <w:pPr>
        <w:spacing w:line="360" w:lineRule="auto"/>
        <w:rPr>
          <w:rFonts w:ascii="Calibri" w:hAnsi="Calibri" w:cs="Calibri"/>
          <w:b/>
          <w:bCs/>
          <w:sz w:val="24"/>
          <w:szCs w:val="24"/>
        </w:rPr>
      </w:pPr>
      <w:r w:rsidRPr="00DC7378">
        <w:rPr>
          <w:rFonts w:ascii="Calibri" w:hAnsi="Calibri" w:cs="Calibri"/>
          <w:b/>
          <w:bCs/>
          <w:sz w:val="24"/>
          <w:szCs w:val="24"/>
        </w:rPr>
        <w:t>........................................................................................................................................</w:t>
      </w:r>
      <w:r w:rsidR="00AC459F">
        <w:rPr>
          <w:rFonts w:ascii="Calibri" w:hAnsi="Calibri" w:cs="Calibri"/>
          <w:b/>
          <w:bCs/>
          <w:sz w:val="24"/>
          <w:szCs w:val="24"/>
        </w:rPr>
        <w:t>.....</w:t>
      </w:r>
    </w:p>
    <w:p w14:paraId="31CFF5E3" w14:textId="302DBB1B" w:rsidR="00FA2CA4" w:rsidRPr="00DC7378" w:rsidRDefault="00FA2CA4" w:rsidP="00223360">
      <w:pPr>
        <w:spacing w:line="360" w:lineRule="auto"/>
        <w:rPr>
          <w:rFonts w:ascii="Calibri" w:hAnsi="Calibri" w:cs="Calibri"/>
          <w:b/>
          <w:bCs/>
          <w:sz w:val="24"/>
          <w:szCs w:val="24"/>
        </w:rPr>
      </w:pPr>
      <w:r w:rsidRPr="00DC7378">
        <w:rPr>
          <w:rFonts w:ascii="Calibri" w:hAnsi="Calibri" w:cs="Calibri"/>
          <w:b/>
          <w:bCs/>
          <w:sz w:val="24"/>
          <w:szCs w:val="24"/>
        </w:rPr>
        <w:t>........................................................................................................................................</w:t>
      </w:r>
      <w:r w:rsidR="00AC459F">
        <w:rPr>
          <w:rFonts w:ascii="Calibri" w:hAnsi="Calibri" w:cs="Calibri"/>
          <w:b/>
          <w:bCs/>
          <w:sz w:val="24"/>
          <w:szCs w:val="24"/>
        </w:rPr>
        <w:t>.....</w:t>
      </w:r>
    </w:p>
    <w:p w14:paraId="506FECA9" w14:textId="13D0D657" w:rsidR="00FA2CA4" w:rsidRPr="00DC7378" w:rsidRDefault="00FA2CA4" w:rsidP="00223360">
      <w:pPr>
        <w:spacing w:line="360" w:lineRule="auto"/>
        <w:rPr>
          <w:rFonts w:ascii="Calibri" w:hAnsi="Calibri" w:cs="Calibri"/>
          <w:b/>
          <w:bCs/>
          <w:sz w:val="24"/>
          <w:szCs w:val="24"/>
        </w:rPr>
      </w:pPr>
      <w:r w:rsidRPr="00DC7378">
        <w:rPr>
          <w:rFonts w:ascii="Calibri" w:hAnsi="Calibri" w:cs="Calibri"/>
          <w:b/>
          <w:bCs/>
          <w:sz w:val="24"/>
          <w:szCs w:val="24"/>
        </w:rPr>
        <w:t>........................................................................................................................................</w:t>
      </w:r>
      <w:r w:rsidR="00AC459F">
        <w:rPr>
          <w:rFonts w:ascii="Calibri" w:hAnsi="Calibri" w:cs="Calibri"/>
          <w:b/>
          <w:bCs/>
          <w:sz w:val="24"/>
          <w:szCs w:val="24"/>
        </w:rPr>
        <w:t>.....</w:t>
      </w:r>
    </w:p>
    <w:p w14:paraId="776880EA" w14:textId="1F5094FB" w:rsidR="004F1EE8" w:rsidRPr="00DC7378" w:rsidRDefault="004F1EE8" w:rsidP="00223360">
      <w:pPr>
        <w:spacing w:line="360" w:lineRule="auto"/>
        <w:rPr>
          <w:rFonts w:ascii="Calibri" w:hAnsi="Calibri" w:cs="Calibri"/>
          <w:b/>
          <w:bCs/>
          <w:sz w:val="24"/>
          <w:szCs w:val="24"/>
        </w:rPr>
      </w:pPr>
      <w:r w:rsidRPr="00DC7378">
        <w:rPr>
          <w:rFonts w:ascii="Calibri" w:hAnsi="Calibri" w:cs="Calibri"/>
          <w:b/>
          <w:bCs/>
          <w:sz w:val="24"/>
          <w:szCs w:val="24"/>
        </w:rPr>
        <w:t>........................................................................................................................................</w:t>
      </w:r>
      <w:r w:rsidR="00AC459F">
        <w:rPr>
          <w:rFonts w:ascii="Calibri" w:hAnsi="Calibri" w:cs="Calibri"/>
          <w:b/>
          <w:bCs/>
          <w:sz w:val="24"/>
          <w:szCs w:val="24"/>
        </w:rPr>
        <w:t>.....</w:t>
      </w:r>
    </w:p>
    <w:p w14:paraId="7FE0F2EA" w14:textId="72DF3105" w:rsidR="00FA2CA4" w:rsidRPr="00DC7378" w:rsidRDefault="00FA2CA4" w:rsidP="00223360">
      <w:pPr>
        <w:spacing w:line="360" w:lineRule="auto"/>
        <w:rPr>
          <w:rFonts w:ascii="Calibri" w:hAnsi="Calibri" w:cs="Calibri"/>
          <w:b/>
          <w:bCs/>
          <w:sz w:val="24"/>
          <w:szCs w:val="24"/>
        </w:rPr>
      </w:pPr>
      <w:r w:rsidRPr="00DC7378">
        <w:rPr>
          <w:rFonts w:ascii="Calibri" w:hAnsi="Calibri" w:cs="Calibri"/>
          <w:b/>
          <w:bCs/>
          <w:sz w:val="24"/>
          <w:szCs w:val="24"/>
        </w:rPr>
        <w:t>III. Ustalenia</w:t>
      </w:r>
    </w:p>
    <w:p w14:paraId="24A42C06" w14:textId="08E52109" w:rsidR="00FA2CA4" w:rsidRPr="00DC7378" w:rsidRDefault="00FA2CA4" w:rsidP="00223360">
      <w:pPr>
        <w:spacing w:line="360" w:lineRule="auto"/>
        <w:rPr>
          <w:rFonts w:ascii="Calibri" w:hAnsi="Calibri" w:cs="Calibri"/>
          <w:b/>
          <w:bCs/>
          <w:sz w:val="24"/>
          <w:szCs w:val="24"/>
        </w:rPr>
      </w:pPr>
      <w:r w:rsidRPr="00DC7378">
        <w:rPr>
          <w:rFonts w:ascii="Calibri" w:hAnsi="Calibri" w:cs="Calibri"/>
          <w:b/>
          <w:bCs/>
          <w:sz w:val="24"/>
          <w:szCs w:val="24"/>
        </w:rPr>
        <w:t>Data rozmowy: .............................</w:t>
      </w:r>
      <w:r w:rsidR="00AC459F">
        <w:rPr>
          <w:rFonts w:ascii="Calibri" w:hAnsi="Calibri" w:cs="Calibri"/>
          <w:b/>
          <w:bCs/>
          <w:sz w:val="24"/>
          <w:szCs w:val="24"/>
        </w:rPr>
        <w:t>........................................................................................</w:t>
      </w:r>
    </w:p>
    <w:p w14:paraId="4939A8D6" w14:textId="77777777" w:rsidR="00FA2CA4" w:rsidRPr="00DC7378" w:rsidRDefault="00FA2CA4" w:rsidP="00223360">
      <w:pPr>
        <w:spacing w:line="360" w:lineRule="auto"/>
        <w:rPr>
          <w:rFonts w:ascii="Calibri" w:hAnsi="Calibri" w:cs="Calibri"/>
          <w:b/>
          <w:bCs/>
          <w:sz w:val="24"/>
          <w:szCs w:val="24"/>
        </w:rPr>
      </w:pPr>
      <w:r w:rsidRPr="00DC7378">
        <w:rPr>
          <w:rFonts w:ascii="Calibri" w:hAnsi="Calibri" w:cs="Calibri"/>
          <w:b/>
          <w:bCs/>
          <w:sz w:val="24"/>
          <w:szCs w:val="24"/>
        </w:rPr>
        <w:t>Osoby uczestniczące:</w:t>
      </w:r>
    </w:p>
    <w:p w14:paraId="3D26EAED" w14:textId="77777777" w:rsidR="00D33CE5" w:rsidRPr="00DC7378" w:rsidRDefault="00D33CE5" w:rsidP="00DC7378">
      <w:pPr>
        <w:spacing w:line="360" w:lineRule="auto"/>
        <w:rPr>
          <w:rFonts w:ascii="Calibri" w:hAnsi="Calibri" w:cs="Calibri"/>
          <w:b/>
          <w:bCs/>
          <w:sz w:val="24"/>
          <w:szCs w:val="24"/>
        </w:rPr>
      </w:pPr>
      <w:r w:rsidRPr="00DC7378">
        <w:rPr>
          <w:rFonts w:ascii="Calibri" w:hAnsi="Calibri" w:cs="Calibri"/>
          <w:b/>
          <w:bCs/>
          <w:sz w:val="24"/>
          <w:szCs w:val="24"/>
        </w:rPr>
        <w:lastRenderedPageBreak/>
        <w:t>........................................................................................................................................</w:t>
      </w:r>
    </w:p>
    <w:p w14:paraId="190F5B4B" w14:textId="77777777" w:rsidR="00D33CE5" w:rsidRPr="00DC7378" w:rsidRDefault="00D33CE5" w:rsidP="00DC7378">
      <w:pPr>
        <w:spacing w:line="360" w:lineRule="auto"/>
        <w:rPr>
          <w:rFonts w:ascii="Calibri" w:hAnsi="Calibri" w:cs="Calibri"/>
          <w:b/>
          <w:bCs/>
          <w:sz w:val="24"/>
          <w:szCs w:val="24"/>
        </w:rPr>
      </w:pPr>
      <w:r w:rsidRPr="00DC7378">
        <w:rPr>
          <w:rFonts w:ascii="Calibri" w:hAnsi="Calibri" w:cs="Calibri"/>
          <w:b/>
          <w:bCs/>
          <w:sz w:val="24"/>
          <w:szCs w:val="24"/>
        </w:rPr>
        <w:t>........................................................................................................................................</w:t>
      </w:r>
    </w:p>
    <w:p w14:paraId="47009BCA" w14:textId="6BBD6B16" w:rsidR="00FA2CA4" w:rsidRPr="00DC7378" w:rsidRDefault="00D33CE5" w:rsidP="00DC7378">
      <w:pPr>
        <w:spacing w:line="360" w:lineRule="auto"/>
        <w:rPr>
          <w:rFonts w:ascii="Calibri" w:hAnsi="Calibri" w:cs="Calibri"/>
          <w:b/>
          <w:bCs/>
          <w:sz w:val="24"/>
          <w:szCs w:val="24"/>
        </w:rPr>
      </w:pPr>
      <w:r w:rsidRPr="00DC7378">
        <w:rPr>
          <w:rFonts w:ascii="Calibri" w:hAnsi="Calibri" w:cs="Calibri"/>
          <w:b/>
          <w:bCs/>
          <w:sz w:val="24"/>
          <w:szCs w:val="24"/>
        </w:rPr>
        <w:t>........................................................................................................................................</w:t>
      </w:r>
    </w:p>
    <w:p w14:paraId="7D657350" w14:textId="77777777" w:rsidR="00FA2CA4" w:rsidRPr="00DC7378" w:rsidRDefault="00FA2CA4" w:rsidP="00DC7378">
      <w:pPr>
        <w:spacing w:line="360" w:lineRule="auto"/>
        <w:rPr>
          <w:rFonts w:ascii="Calibri" w:hAnsi="Calibri" w:cs="Calibri"/>
          <w:b/>
          <w:bCs/>
          <w:sz w:val="24"/>
          <w:szCs w:val="24"/>
        </w:rPr>
      </w:pPr>
      <w:r w:rsidRPr="00DC7378">
        <w:rPr>
          <w:rFonts w:ascii="Calibri" w:hAnsi="Calibri" w:cs="Calibri"/>
          <w:b/>
          <w:bCs/>
          <w:sz w:val="24"/>
          <w:szCs w:val="24"/>
        </w:rPr>
        <w:t>Najważniejsze ustalenia:</w:t>
      </w:r>
    </w:p>
    <w:p w14:paraId="5CC22ECA" w14:textId="77777777" w:rsidR="00D33CE5" w:rsidRPr="00DC7378" w:rsidRDefault="00D33CE5" w:rsidP="00DC7378">
      <w:pPr>
        <w:spacing w:line="360" w:lineRule="auto"/>
        <w:rPr>
          <w:rFonts w:ascii="Calibri" w:hAnsi="Calibri" w:cs="Calibri"/>
          <w:b/>
          <w:bCs/>
          <w:sz w:val="24"/>
          <w:szCs w:val="24"/>
        </w:rPr>
      </w:pPr>
      <w:r w:rsidRPr="00DC7378">
        <w:rPr>
          <w:rFonts w:ascii="Calibri" w:hAnsi="Calibri" w:cs="Calibri"/>
          <w:b/>
          <w:bCs/>
          <w:sz w:val="24"/>
          <w:szCs w:val="24"/>
        </w:rPr>
        <w:t>........................................................................................................................................</w:t>
      </w:r>
    </w:p>
    <w:p w14:paraId="2089E8B5" w14:textId="77777777" w:rsidR="00D33CE5" w:rsidRPr="00DC7378" w:rsidRDefault="00D33CE5" w:rsidP="00DC7378">
      <w:pPr>
        <w:spacing w:line="360" w:lineRule="auto"/>
        <w:rPr>
          <w:rFonts w:ascii="Calibri" w:hAnsi="Calibri" w:cs="Calibri"/>
          <w:b/>
          <w:bCs/>
          <w:sz w:val="24"/>
          <w:szCs w:val="24"/>
        </w:rPr>
      </w:pPr>
      <w:r w:rsidRPr="00DC7378">
        <w:rPr>
          <w:rFonts w:ascii="Calibri" w:hAnsi="Calibri" w:cs="Calibri"/>
          <w:b/>
          <w:bCs/>
          <w:sz w:val="24"/>
          <w:szCs w:val="24"/>
        </w:rPr>
        <w:t>........................................................................................................................................</w:t>
      </w:r>
    </w:p>
    <w:p w14:paraId="1D02AD8F" w14:textId="56829733" w:rsidR="00FA2CA4" w:rsidRPr="00DC7378" w:rsidRDefault="00D33CE5" w:rsidP="00DC7378">
      <w:pPr>
        <w:spacing w:line="360" w:lineRule="auto"/>
        <w:rPr>
          <w:rFonts w:ascii="Calibri" w:hAnsi="Calibri" w:cs="Calibri"/>
          <w:b/>
          <w:bCs/>
          <w:sz w:val="24"/>
          <w:szCs w:val="24"/>
        </w:rPr>
      </w:pPr>
      <w:r w:rsidRPr="00DC7378">
        <w:rPr>
          <w:rFonts w:ascii="Calibri" w:hAnsi="Calibri" w:cs="Calibri"/>
          <w:b/>
          <w:bCs/>
          <w:sz w:val="24"/>
          <w:szCs w:val="24"/>
        </w:rPr>
        <w:t>........................................................................................................................................</w:t>
      </w:r>
    </w:p>
    <w:p w14:paraId="0AC9090A" w14:textId="77777777" w:rsidR="00FA2CA4" w:rsidRPr="00DC7378" w:rsidRDefault="00FA2CA4" w:rsidP="00DC7378">
      <w:pPr>
        <w:spacing w:line="360" w:lineRule="auto"/>
        <w:rPr>
          <w:rFonts w:ascii="Calibri" w:hAnsi="Calibri" w:cs="Calibri"/>
          <w:b/>
          <w:bCs/>
          <w:sz w:val="24"/>
          <w:szCs w:val="24"/>
        </w:rPr>
      </w:pPr>
      <w:r w:rsidRPr="00DC7378">
        <w:rPr>
          <w:rFonts w:ascii="Calibri" w:hAnsi="Calibri" w:cs="Calibri"/>
          <w:b/>
          <w:bCs/>
          <w:sz w:val="24"/>
          <w:szCs w:val="24"/>
        </w:rPr>
        <w:t>Ocena poziomu zagrożenia</w:t>
      </w:r>
    </w:p>
    <w:p w14:paraId="26794E23" w14:textId="77777777" w:rsidR="00FA2CA4" w:rsidRPr="00DC7378" w:rsidRDefault="00FA2CA4" w:rsidP="00223360">
      <w:p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Segoe UI Symbol" w:hAnsi="Segoe UI Symbol" w:cs="Segoe UI Symbol"/>
          <w:sz w:val="24"/>
          <w:szCs w:val="24"/>
        </w:rPr>
        <w:t>☐</w:t>
      </w:r>
      <w:r w:rsidRPr="00DC7378">
        <w:rPr>
          <w:rFonts w:ascii="Calibri" w:hAnsi="Calibri" w:cs="Calibri"/>
          <w:sz w:val="24"/>
          <w:szCs w:val="24"/>
        </w:rPr>
        <w:t xml:space="preserve"> niskie</w:t>
      </w:r>
    </w:p>
    <w:p w14:paraId="3C5B6B03" w14:textId="77777777" w:rsidR="00FA2CA4" w:rsidRPr="00DC7378" w:rsidRDefault="00FA2CA4" w:rsidP="00223360">
      <w:p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Segoe UI Symbol" w:hAnsi="Segoe UI Symbol" w:cs="Segoe UI Symbol"/>
          <w:sz w:val="24"/>
          <w:szCs w:val="24"/>
        </w:rPr>
        <w:t>☐</w:t>
      </w:r>
      <w:r w:rsidRPr="00DC7378">
        <w:rPr>
          <w:rFonts w:ascii="Calibri" w:hAnsi="Calibri" w:cs="Calibri"/>
          <w:sz w:val="24"/>
          <w:szCs w:val="24"/>
        </w:rPr>
        <w:t xml:space="preserve"> wysokie</w:t>
      </w:r>
    </w:p>
    <w:p w14:paraId="70CD149A" w14:textId="16574279" w:rsidR="00FA2CA4" w:rsidRPr="00D072A6" w:rsidRDefault="00FA2CA4" w:rsidP="00223360">
      <w:p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Segoe UI Symbol" w:hAnsi="Segoe UI Symbol" w:cs="Segoe UI Symbol"/>
          <w:sz w:val="24"/>
          <w:szCs w:val="24"/>
        </w:rPr>
        <w:t>☐</w:t>
      </w:r>
      <w:r w:rsidRPr="00DC7378">
        <w:rPr>
          <w:rFonts w:ascii="Calibri" w:hAnsi="Calibri" w:cs="Calibri"/>
          <w:sz w:val="24"/>
          <w:szCs w:val="24"/>
        </w:rPr>
        <w:t xml:space="preserve"> bezpośrednie zagrożenie życia lub zdrowia</w:t>
      </w:r>
    </w:p>
    <w:p w14:paraId="069C44BF" w14:textId="77777777" w:rsidR="00FA2CA4" w:rsidRPr="00DC7378" w:rsidRDefault="00FA2CA4" w:rsidP="00223360">
      <w:pPr>
        <w:spacing w:line="360" w:lineRule="auto"/>
        <w:rPr>
          <w:rFonts w:ascii="Calibri" w:hAnsi="Calibri" w:cs="Calibri"/>
          <w:b/>
          <w:bCs/>
          <w:sz w:val="24"/>
          <w:szCs w:val="24"/>
        </w:rPr>
      </w:pPr>
      <w:r w:rsidRPr="00DC7378">
        <w:rPr>
          <w:rFonts w:ascii="Calibri" w:hAnsi="Calibri" w:cs="Calibri"/>
          <w:b/>
          <w:bCs/>
          <w:sz w:val="24"/>
          <w:szCs w:val="24"/>
        </w:rPr>
        <w:t>IV. Decyzje</w:t>
      </w:r>
    </w:p>
    <w:p w14:paraId="64C6AF07" w14:textId="77777777" w:rsidR="00FA2CA4" w:rsidRPr="00DC7378" w:rsidRDefault="00FA2CA4" w:rsidP="00223360">
      <w:p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Segoe UI Symbol" w:hAnsi="Segoe UI Symbol" w:cs="Segoe UI Symbol"/>
          <w:sz w:val="24"/>
          <w:szCs w:val="24"/>
        </w:rPr>
        <w:t>☐</w:t>
      </w:r>
      <w:r w:rsidRPr="00DC7378">
        <w:rPr>
          <w:rFonts w:ascii="Calibri" w:hAnsi="Calibri" w:cs="Calibri"/>
          <w:sz w:val="24"/>
          <w:szCs w:val="24"/>
        </w:rPr>
        <w:t xml:space="preserve"> objęcie ucznia wsparciem</w:t>
      </w:r>
    </w:p>
    <w:p w14:paraId="6075AB26" w14:textId="77777777" w:rsidR="00FA2CA4" w:rsidRPr="00DC7378" w:rsidRDefault="00FA2CA4" w:rsidP="00223360">
      <w:p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Segoe UI Symbol" w:hAnsi="Segoe UI Symbol" w:cs="Segoe UI Symbol"/>
          <w:sz w:val="24"/>
          <w:szCs w:val="24"/>
        </w:rPr>
        <w:t>☐</w:t>
      </w:r>
      <w:r w:rsidRPr="00DC7378">
        <w:rPr>
          <w:rFonts w:ascii="Calibri" w:hAnsi="Calibri" w:cs="Calibri"/>
          <w:sz w:val="24"/>
          <w:szCs w:val="24"/>
        </w:rPr>
        <w:t xml:space="preserve"> rozmowa z rodzicami/opiekunami</w:t>
      </w:r>
    </w:p>
    <w:p w14:paraId="66761BF3" w14:textId="77777777" w:rsidR="00FA2CA4" w:rsidRPr="00DC7378" w:rsidRDefault="00FA2CA4" w:rsidP="00223360">
      <w:p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Segoe UI Symbol" w:hAnsi="Segoe UI Symbol" w:cs="Segoe UI Symbol"/>
          <w:sz w:val="24"/>
          <w:szCs w:val="24"/>
        </w:rPr>
        <w:t>☐</w:t>
      </w:r>
      <w:r w:rsidRPr="00DC7378">
        <w:rPr>
          <w:rFonts w:ascii="Calibri" w:hAnsi="Calibri" w:cs="Calibri"/>
          <w:sz w:val="24"/>
          <w:szCs w:val="24"/>
        </w:rPr>
        <w:t xml:space="preserve"> konsultacja specjalistyczna</w:t>
      </w:r>
    </w:p>
    <w:p w14:paraId="19F7C6B0" w14:textId="77777777" w:rsidR="00FA2CA4" w:rsidRPr="00DC7378" w:rsidRDefault="00FA2CA4" w:rsidP="00223360">
      <w:p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Segoe UI Symbol" w:hAnsi="Segoe UI Symbol" w:cs="Segoe UI Symbol"/>
          <w:sz w:val="24"/>
          <w:szCs w:val="24"/>
        </w:rPr>
        <w:t>☐</w:t>
      </w:r>
      <w:r w:rsidRPr="00DC7378">
        <w:rPr>
          <w:rFonts w:ascii="Calibri" w:hAnsi="Calibri" w:cs="Calibri"/>
          <w:sz w:val="24"/>
          <w:szCs w:val="24"/>
        </w:rPr>
        <w:t xml:space="preserve"> współpraca z PPP</w:t>
      </w:r>
    </w:p>
    <w:p w14:paraId="520C77D5" w14:textId="77777777" w:rsidR="00FA2CA4" w:rsidRPr="00DC7378" w:rsidRDefault="00FA2CA4" w:rsidP="00223360">
      <w:p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Segoe UI Symbol" w:hAnsi="Segoe UI Symbol" w:cs="Segoe UI Symbol"/>
          <w:sz w:val="24"/>
          <w:szCs w:val="24"/>
        </w:rPr>
        <w:t>☐</w:t>
      </w:r>
      <w:r w:rsidRPr="00DC7378">
        <w:rPr>
          <w:rFonts w:ascii="Calibri" w:hAnsi="Calibri" w:cs="Calibri"/>
          <w:sz w:val="24"/>
          <w:szCs w:val="24"/>
        </w:rPr>
        <w:t xml:space="preserve"> zawiadomienie Policji</w:t>
      </w:r>
    </w:p>
    <w:p w14:paraId="07D97A6B" w14:textId="77777777" w:rsidR="00FA2CA4" w:rsidRPr="00DC7378" w:rsidRDefault="00FA2CA4" w:rsidP="00223360">
      <w:p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Segoe UI Symbol" w:hAnsi="Segoe UI Symbol" w:cs="Segoe UI Symbol"/>
          <w:sz w:val="24"/>
          <w:szCs w:val="24"/>
        </w:rPr>
        <w:t>☐</w:t>
      </w:r>
      <w:r w:rsidRPr="00DC7378">
        <w:rPr>
          <w:rFonts w:ascii="Calibri" w:hAnsi="Calibri" w:cs="Calibri"/>
          <w:sz w:val="24"/>
          <w:szCs w:val="24"/>
        </w:rPr>
        <w:t xml:space="preserve"> zawiadomienie Sądu Rodzinnego</w:t>
      </w:r>
    </w:p>
    <w:p w14:paraId="753455CC" w14:textId="77777777" w:rsidR="00FA2CA4" w:rsidRPr="00DC7378" w:rsidRDefault="00FA2CA4" w:rsidP="00223360">
      <w:p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Segoe UI Symbol" w:hAnsi="Segoe UI Symbol" w:cs="Segoe UI Symbol"/>
          <w:sz w:val="24"/>
          <w:szCs w:val="24"/>
        </w:rPr>
        <w:t>☐</w:t>
      </w:r>
      <w:r w:rsidRPr="00DC7378">
        <w:rPr>
          <w:rFonts w:ascii="Calibri" w:hAnsi="Calibri" w:cs="Calibri"/>
          <w:sz w:val="24"/>
          <w:szCs w:val="24"/>
        </w:rPr>
        <w:t xml:space="preserve"> procedura „Niebieskie Karty”</w:t>
      </w:r>
    </w:p>
    <w:p w14:paraId="0406661C" w14:textId="23262A87" w:rsidR="00FA2CA4" w:rsidRPr="00DC7378" w:rsidRDefault="00FA2CA4" w:rsidP="00223360">
      <w:p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Segoe UI Symbol" w:hAnsi="Segoe UI Symbol" w:cs="Segoe UI Symbol"/>
          <w:sz w:val="24"/>
          <w:szCs w:val="24"/>
        </w:rPr>
        <w:t>☐</w:t>
      </w:r>
      <w:r w:rsidRPr="00DC7378">
        <w:rPr>
          <w:rFonts w:ascii="Calibri" w:hAnsi="Calibri" w:cs="Calibri"/>
          <w:sz w:val="24"/>
          <w:szCs w:val="24"/>
        </w:rPr>
        <w:t xml:space="preserve"> zawiadomienie </w:t>
      </w:r>
      <w:r w:rsidR="00D33CE5" w:rsidRPr="00DC7378">
        <w:rPr>
          <w:rFonts w:ascii="Calibri" w:hAnsi="Calibri" w:cs="Calibri"/>
          <w:sz w:val="24"/>
          <w:szCs w:val="24"/>
        </w:rPr>
        <w:t>M</w:t>
      </w:r>
      <w:r w:rsidRPr="00DC7378">
        <w:rPr>
          <w:rFonts w:ascii="Calibri" w:hAnsi="Calibri" w:cs="Calibri"/>
          <w:sz w:val="24"/>
          <w:szCs w:val="24"/>
        </w:rPr>
        <w:t>OPS</w:t>
      </w:r>
    </w:p>
    <w:p w14:paraId="5224A518" w14:textId="216E18C4" w:rsidR="00D522BD" w:rsidRPr="00DC7378" w:rsidRDefault="00FA2CA4" w:rsidP="00223360">
      <w:p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Segoe UI Symbol" w:hAnsi="Segoe UI Symbol" w:cs="Segoe UI Symbol"/>
          <w:sz w:val="24"/>
          <w:szCs w:val="24"/>
        </w:rPr>
        <w:t>☐</w:t>
      </w:r>
      <w:r w:rsidRPr="00DC7378">
        <w:rPr>
          <w:rFonts w:ascii="Calibri" w:hAnsi="Calibri" w:cs="Calibri"/>
          <w:sz w:val="24"/>
          <w:szCs w:val="24"/>
        </w:rPr>
        <w:t xml:space="preserve"> </w:t>
      </w:r>
      <w:proofErr w:type="gramStart"/>
      <w:r w:rsidR="00457A6B" w:rsidRPr="00DC7378">
        <w:rPr>
          <w:rFonts w:ascii="Calibri" w:hAnsi="Calibri" w:cs="Calibri"/>
          <w:sz w:val="24"/>
          <w:szCs w:val="24"/>
        </w:rPr>
        <w:t>inne:</w:t>
      </w:r>
      <w:r w:rsidR="00D33CE5" w:rsidRPr="00DC7378">
        <w:rPr>
          <w:rFonts w:ascii="Calibri" w:hAnsi="Calibri" w:cs="Calibri"/>
          <w:sz w:val="24"/>
          <w:szCs w:val="24"/>
        </w:rPr>
        <w:t>…</w:t>
      </w:r>
      <w:proofErr w:type="gramEnd"/>
      <w:r w:rsidR="00D33CE5" w:rsidRPr="00DC7378">
        <w:rPr>
          <w:rFonts w:ascii="Calibri" w:hAnsi="Calibri" w:cs="Calibri"/>
          <w:sz w:val="24"/>
          <w:szCs w:val="24"/>
        </w:rPr>
        <w:t>…………………………………</w:t>
      </w:r>
      <w:r w:rsidRPr="00DC7378">
        <w:rPr>
          <w:rFonts w:ascii="Calibri" w:hAnsi="Calibri" w:cs="Calibri"/>
          <w:sz w:val="24"/>
          <w:szCs w:val="24"/>
        </w:rPr>
        <w:t>..................................................................</w:t>
      </w:r>
      <w:r w:rsidR="00223360">
        <w:rPr>
          <w:rFonts w:ascii="Calibri" w:hAnsi="Calibri" w:cs="Calibri"/>
          <w:sz w:val="24"/>
          <w:szCs w:val="24"/>
        </w:rPr>
        <w:t>.....................................</w:t>
      </w:r>
    </w:p>
    <w:p w14:paraId="62DE5EFC" w14:textId="77777777" w:rsidR="00D522BD" w:rsidRPr="00DC7378" w:rsidRDefault="00D522BD" w:rsidP="00DC7378">
      <w:pPr>
        <w:spacing w:line="360" w:lineRule="auto"/>
        <w:rPr>
          <w:rFonts w:ascii="Calibri" w:hAnsi="Calibri" w:cs="Calibri"/>
          <w:b/>
          <w:bCs/>
          <w:sz w:val="24"/>
          <w:szCs w:val="24"/>
        </w:rPr>
      </w:pPr>
      <w:r w:rsidRPr="00DC7378">
        <w:rPr>
          <w:rFonts w:ascii="Calibri" w:hAnsi="Calibri" w:cs="Calibri"/>
          <w:b/>
          <w:bCs/>
          <w:sz w:val="24"/>
          <w:szCs w:val="24"/>
        </w:rPr>
        <w:t>VI. Notatki do sprawy (data – opis czynności)</w:t>
      </w:r>
    </w:p>
    <w:p w14:paraId="07EEDE84" w14:textId="438022BD" w:rsidR="00D522BD" w:rsidRPr="00DC7378" w:rsidRDefault="00D522BD" w:rsidP="00DC7378">
      <w:p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lastRenderedPageBreak/>
        <w:t>........................................................................................................................................</w:t>
      </w:r>
      <w:r w:rsidR="00223360">
        <w:rPr>
          <w:rFonts w:ascii="Calibri" w:hAnsi="Calibri" w:cs="Calibri"/>
          <w:sz w:val="24"/>
          <w:szCs w:val="24"/>
        </w:rPr>
        <w:t>.............</w:t>
      </w:r>
    </w:p>
    <w:p w14:paraId="3DC5ADD6" w14:textId="77777777" w:rsidR="00223360" w:rsidRPr="00DC7378" w:rsidRDefault="00223360" w:rsidP="00223360">
      <w:p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Calibri" w:hAnsi="Calibri" w:cs="Calibri"/>
          <w:sz w:val="24"/>
          <w:szCs w:val="24"/>
        </w:rPr>
        <w:t>.............</w:t>
      </w:r>
    </w:p>
    <w:p w14:paraId="2B35A36E" w14:textId="77777777" w:rsidR="00223360" w:rsidRPr="00DC7378" w:rsidRDefault="00223360" w:rsidP="00223360">
      <w:p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Calibri" w:hAnsi="Calibri" w:cs="Calibri"/>
          <w:sz w:val="24"/>
          <w:szCs w:val="24"/>
        </w:rPr>
        <w:t>.............</w:t>
      </w:r>
    </w:p>
    <w:p w14:paraId="066C61FD" w14:textId="77777777" w:rsidR="00223360" w:rsidRPr="00DC7378" w:rsidRDefault="00223360" w:rsidP="00223360">
      <w:p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Calibri" w:hAnsi="Calibri" w:cs="Calibri"/>
          <w:sz w:val="24"/>
          <w:szCs w:val="24"/>
        </w:rPr>
        <w:t>.............</w:t>
      </w:r>
    </w:p>
    <w:p w14:paraId="6D5C7B51" w14:textId="77777777" w:rsidR="00223360" w:rsidRPr="00DC7378" w:rsidRDefault="00223360" w:rsidP="00223360">
      <w:p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Calibri" w:hAnsi="Calibri" w:cs="Calibri"/>
          <w:sz w:val="24"/>
          <w:szCs w:val="24"/>
        </w:rPr>
        <w:t>.............</w:t>
      </w:r>
    </w:p>
    <w:p w14:paraId="4026855F" w14:textId="77777777" w:rsidR="00223360" w:rsidRPr="00DC7378" w:rsidRDefault="00223360" w:rsidP="00223360">
      <w:p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Calibri" w:hAnsi="Calibri" w:cs="Calibri"/>
          <w:sz w:val="24"/>
          <w:szCs w:val="24"/>
        </w:rPr>
        <w:t>.............</w:t>
      </w:r>
    </w:p>
    <w:p w14:paraId="02AA791D" w14:textId="77777777" w:rsidR="00223360" w:rsidRPr="00DC7378" w:rsidRDefault="00223360" w:rsidP="00223360">
      <w:p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Calibri" w:hAnsi="Calibri" w:cs="Calibri"/>
          <w:sz w:val="24"/>
          <w:szCs w:val="24"/>
        </w:rPr>
        <w:t>.............</w:t>
      </w:r>
    </w:p>
    <w:p w14:paraId="30E730C4" w14:textId="77777777" w:rsidR="00223360" w:rsidRPr="00DC7378" w:rsidRDefault="00223360" w:rsidP="00223360">
      <w:p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Calibri" w:hAnsi="Calibri" w:cs="Calibri"/>
          <w:sz w:val="24"/>
          <w:szCs w:val="24"/>
        </w:rPr>
        <w:t>.............</w:t>
      </w:r>
    </w:p>
    <w:p w14:paraId="2217B970" w14:textId="77777777" w:rsidR="00223360" w:rsidRPr="00DC7378" w:rsidRDefault="00223360" w:rsidP="00223360">
      <w:p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Calibri" w:hAnsi="Calibri" w:cs="Calibri"/>
          <w:sz w:val="24"/>
          <w:szCs w:val="24"/>
        </w:rPr>
        <w:t>.............</w:t>
      </w:r>
    </w:p>
    <w:p w14:paraId="2623F5E3" w14:textId="77777777" w:rsidR="00223360" w:rsidRPr="00DC7378" w:rsidRDefault="00223360" w:rsidP="00223360">
      <w:p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Calibri" w:hAnsi="Calibri" w:cs="Calibri"/>
          <w:sz w:val="24"/>
          <w:szCs w:val="24"/>
        </w:rPr>
        <w:t>.............</w:t>
      </w:r>
    </w:p>
    <w:p w14:paraId="356127DA" w14:textId="77777777" w:rsidR="00223360" w:rsidRPr="00DC7378" w:rsidRDefault="00223360" w:rsidP="00223360">
      <w:p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Calibri" w:hAnsi="Calibri" w:cs="Calibri"/>
          <w:sz w:val="24"/>
          <w:szCs w:val="24"/>
        </w:rPr>
        <w:t>.............</w:t>
      </w:r>
    </w:p>
    <w:p w14:paraId="795F4FD1" w14:textId="77777777" w:rsidR="00223360" w:rsidRPr="00DC7378" w:rsidRDefault="00223360" w:rsidP="00223360">
      <w:p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Calibri" w:hAnsi="Calibri" w:cs="Calibri"/>
          <w:sz w:val="24"/>
          <w:szCs w:val="24"/>
        </w:rPr>
        <w:t>.............</w:t>
      </w:r>
    </w:p>
    <w:p w14:paraId="270FA54A" w14:textId="77777777" w:rsidR="00223360" w:rsidRPr="00DC7378" w:rsidRDefault="00223360" w:rsidP="00223360">
      <w:p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Calibri" w:hAnsi="Calibri" w:cs="Calibri"/>
          <w:sz w:val="24"/>
          <w:szCs w:val="24"/>
        </w:rPr>
        <w:t>.............</w:t>
      </w:r>
    </w:p>
    <w:p w14:paraId="531E6D2E" w14:textId="77777777" w:rsidR="00223360" w:rsidRPr="00DC7378" w:rsidRDefault="00223360" w:rsidP="00223360">
      <w:p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Calibri" w:hAnsi="Calibri" w:cs="Calibri"/>
          <w:sz w:val="24"/>
          <w:szCs w:val="24"/>
        </w:rPr>
        <w:t>.............</w:t>
      </w:r>
    </w:p>
    <w:p w14:paraId="6E2053E6" w14:textId="77777777" w:rsidR="00223360" w:rsidRPr="00DC7378" w:rsidRDefault="00223360" w:rsidP="00223360">
      <w:p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Calibri" w:hAnsi="Calibri" w:cs="Calibri"/>
          <w:sz w:val="24"/>
          <w:szCs w:val="24"/>
        </w:rPr>
        <w:t>.............</w:t>
      </w:r>
    </w:p>
    <w:p w14:paraId="45421243" w14:textId="77777777" w:rsidR="00223360" w:rsidRPr="00DC7378" w:rsidRDefault="00223360" w:rsidP="00223360">
      <w:p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Calibri" w:hAnsi="Calibri" w:cs="Calibri"/>
          <w:sz w:val="24"/>
          <w:szCs w:val="24"/>
        </w:rPr>
        <w:t>.............</w:t>
      </w:r>
    </w:p>
    <w:p w14:paraId="6BC8EA83" w14:textId="77777777" w:rsidR="00223360" w:rsidRPr="00DC7378" w:rsidRDefault="00223360" w:rsidP="00223360">
      <w:p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Calibri" w:hAnsi="Calibri" w:cs="Calibri"/>
          <w:sz w:val="24"/>
          <w:szCs w:val="24"/>
        </w:rPr>
        <w:t>.............</w:t>
      </w:r>
    </w:p>
    <w:p w14:paraId="59875341" w14:textId="77777777" w:rsidR="00223360" w:rsidRPr="00DC7378" w:rsidRDefault="00223360" w:rsidP="00223360">
      <w:p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Calibri" w:hAnsi="Calibri" w:cs="Calibri"/>
          <w:sz w:val="24"/>
          <w:szCs w:val="24"/>
        </w:rPr>
        <w:t>.............</w:t>
      </w:r>
    </w:p>
    <w:p w14:paraId="43641DC7" w14:textId="038072C2" w:rsidR="00FA2CA4" w:rsidRPr="00DC7378" w:rsidRDefault="00FA2CA4" w:rsidP="00DC7378">
      <w:pPr>
        <w:spacing w:line="360" w:lineRule="auto"/>
        <w:rPr>
          <w:rFonts w:ascii="Calibri" w:hAnsi="Calibri" w:cs="Calibri"/>
          <w:b/>
          <w:bCs/>
          <w:sz w:val="24"/>
          <w:szCs w:val="24"/>
        </w:rPr>
      </w:pPr>
      <w:r w:rsidRPr="00DC7378">
        <w:rPr>
          <w:rFonts w:ascii="Calibri" w:hAnsi="Calibri" w:cs="Calibri"/>
          <w:b/>
          <w:bCs/>
          <w:sz w:val="24"/>
          <w:szCs w:val="24"/>
        </w:rPr>
        <w:t>V. Zakończenie sprawy</w:t>
      </w:r>
      <w:r w:rsidR="00D522BD" w:rsidRPr="00DC7378">
        <w:rPr>
          <w:rFonts w:ascii="Calibri" w:hAnsi="Calibri" w:cs="Calibri"/>
          <w:b/>
          <w:bCs/>
          <w:sz w:val="24"/>
          <w:szCs w:val="24"/>
        </w:rPr>
        <w:t xml:space="preserve">    </w:t>
      </w:r>
      <w:r w:rsidRPr="00DC7378">
        <w:rPr>
          <w:rFonts w:ascii="Calibri" w:hAnsi="Calibri" w:cs="Calibri"/>
          <w:b/>
          <w:bCs/>
          <w:sz w:val="24"/>
          <w:szCs w:val="24"/>
        </w:rPr>
        <w:t xml:space="preserve">Data </w:t>
      </w:r>
      <w:r w:rsidR="00457A6B" w:rsidRPr="00DC7378">
        <w:rPr>
          <w:rFonts w:ascii="Calibri" w:hAnsi="Calibri" w:cs="Calibri"/>
          <w:b/>
          <w:bCs/>
          <w:sz w:val="24"/>
          <w:szCs w:val="24"/>
        </w:rPr>
        <w:t>zakończenia: .............................................</w:t>
      </w:r>
      <w:r w:rsidR="000B53E8">
        <w:rPr>
          <w:rFonts w:ascii="Calibri" w:hAnsi="Calibri" w:cs="Calibri"/>
          <w:b/>
          <w:bCs/>
          <w:sz w:val="24"/>
          <w:szCs w:val="24"/>
        </w:rPr>
        <w:t>.............................</w:t>
      </w:r>
    </w:p>
    <w:p w14:paraId="4357FF75" w14:textId="77777777" w:rsidR="00FA2CA4" w:rsidRPr="00DC7378" w:rsidRDefault="00FA2CA4" w:rsidP="00DC7378">
      <w:pPr>
        <w:spacing w:line="360" w:lineRule="auto"/>
        <w:rPr>
          <w:rFonts w:ascii="Calibri" w:hAnsi="Calibri" w:cs="Calibri"/>
          <w:b/>
          <w:bCs/>
          <w:sz w:val="24"/>
          <w:szCs w:val="24"/>
        </w:rPr>
      </w:pPr>
      <w:r w:rsidRPr="00DC7378">
        <w:rPr>
          <w:rFonts w:ascii="Calibri" w:hAnsi="Calibri" w:cs="Calibri"/>
          <w:b/>
          <w:bCs/>
          <w:sz w:val="24"/>
          <w:szCs w:val="24"/>
        </w:rPr>
        <w:t>Przyczyna zakończenia:</w:t>
      </w:r>
    </w:p>
    <w:p w14:paraId="0FD0553B" w14:textId="77777777" w:rsidR="00FA2CA4" w:rsidRPr="00DC7378" w:rsidRDefault="00FA2CA4" w:rsidP="00DC7378">
      <w:p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Segoe UI Symbol" w:hAnsi="Segoe UI Symbol" w:cs="Segoe UI Symbol"/>
          <w:sz w:val="24"/>
          <w:szCs w:val="24"/>
        </w:rPr>
        <w:t>☐</w:t>
      </w:r>
      <w:r w:rsidRPr="00DC7378">
        <w:rPr>
          <w:rFonts w:ascii="Calibri" w:hAnsi="Calibri" w:cs="Calibri"/>
          <w:sz w:val="24"/>
          <w:szCs w:val="24"/>
        </w:rPr>
        <w:t xml:space="preserve"> zagrożenie ustało</w:t>
      </w:r>
    </w:p>
    <w:p w14:paraId="499BD243" w14:textId="77777777" w:rsidR="00FA2CA4" w:rsidRPr="00DC7378" w:rsidRDefault="00FA2CA4" w:rsidP="00DC7378">
      <w:p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Segoe UI Symbol" w:hAnsi="Segoe UI Symbol" w:cs="Segoe UI Symbol"/>
          <w:sz w:val="24"/>
          <w:szCs w:val="24"/>
        </w:rPr>
        <w:t>☐</w:t>
      </w:r>
      <w:r w:rsidRPr="00DC7378">
        <w:rPr>
          <w:rFonts w:ascii="Calibri" w:hAnsi="Calibri" w:cs="Calibri"/>
          <w:sz w:val="24"/>
          <w:szCs w:val="24"/>
        </w:rPr>
        <w:t xml:space="preserve"> działania szkoły zakończono</w:t>
      </w:r>
    </w:p>
    <w:p w14:paraId="5E504D58" w14:textId="77777777" w:rsidR="00FA2CA4" w:rsidRPr="00DC7378" w:rsidRDefault="00FA2CA4" w:rsidP="00DC7378">
      <w:p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Segoe UI Symbol" w:hAnsi="Segoe UI Symbol" w:cs="Segoe UI Symbol"/>
          <w:sz w:val="24"/>
          <w:szCs w:val="24"/>
        </w:rPr>
        <w:t>☐</w:t>
      </w:r>
      <w:r w:rsidRPr="00DC7378">
        <w:rPr>
          <w:rFonts w:ascii="Calibri" w:hAnsi="Calibri" w:cs="Calibri"/>
          <w:sz w:val="24"/>
          <w:szCs w:val="24"/>
        </w:rPr>
        <w:t xml:space="preserve"> sprawę przekazano właściwej instytucji</w:t>
      </w:r>
    </w:p>
    <w:p w14:paraId="1B1302E8" w14:textId="77777777" w:rsidR="00FA2CA4" w:rsidRPr="00DC7378" w:rsidRDefault="00FA2CA4" w:rsidP="00DC7378">
      <w:p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Segoe UI Symbol" w:hAnsi="Segoe UI Symbol" w:cs="Segoe UI Symbol"/>
          <w:sz w:val="24"/>
          <w:szCs w:val="24"/>
        </w:rPr>
        <w:lastRenderedPageBreak/>
        <w:t>☐</w:t>
      </w:r>
      <w:r w:rsidRPr="00DC7378">
        <w:rPr>
          <w:rFonts w:ascii="Calibri" w:hAnsi="Calibri" w:cs="Calibri"/>
          <w:sz w:val="24"/>
          <w:szCs w:val="24"/>
        </w:rPr>
        <w:t xml:space="preserve"> uczeń zmienił szkołę</w:t>
      </w:r>
    </w:p>
    <w:p w14:paraId="51B1D78B" w14:textId="6CD80B04" w:rsidR="00FA2CA4" w:rsidRPr="00DC7378" w:rsidRDefault="00FA2CA4" w:rsidP="00DC7378">
      <w:p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Segoe UI Symbol" w:hAnsi="Segoe UI Symbol" w:cs="Segoe UI Symbol"/>
          <w:sz w:val="24"/>
          <w:szCs w:val="24"/>
        </w:rPr>
        <w:t>☐</w:t>
      </w:r>
      <w:r w:rsidRPr="00DC7378">
        <w:rPr>
          <w:rFonts w:ascii="Calibri" w:hAnsi="Calibri" w:cs="Calibri"/>
          <w:sz w:val="24"/>
          <w:szCs w:val="24"/>
        </w:rPr>
        <w:t xml:space="preserve"> inne</w:t>
      </w:r>
      <w:r w:rsidR="00D33CE5" w:rsidRPr="00DC7378">
        <w:rPr>
          <w:rFonts w:ascii="Calibri" w:hAnsi="Calibri" w:cs="Calibri"/>
          <w:sz w:val="24"/>
          <w:szCs w:val="24"/>
        </w:rPr>
        <w:t>............................................................................................................................</w:t>
      </w:r>
      <w:r w:rsidR="000B53E8">
        <w:rPr>
          <w:rFonts w:ascii="Calibri" w:hAnsi="Calibri" w:cs="Calibri"/>
          <w:sz w:val="24"/>
          <w:szCs w:val="24"/>
        </w:rPr>
        <w:t>..............</w:t>
      </w:r>
    </w:p>
    <w:p w14:paraId="4DE8CC89" w14:textId="77777777" w:rsidR="00FA2CA4" w:rsidRPr="00DC7378" w:rsidRDefault="00FA2CA4" w:rsidP="00DC7378">
      <w:pPr>
        <w:spacing w:line="360" w:lineRule="auto"/>
        <w:rPr>
          <w:rFonts w:ascii="Calibri" w:hAnsi="Calibri" w:cs="Calibri"/>
          <w:b/>
          <w:bCs/>
          <w:sz w:val="24"/>
          <w:szCs w:val="24"/>
        </w:rPr>
      </w:pPr>
      <w:r w:rsidRPr="00DC7378">
        <w:rPr>
          <w:rFonts w:ascii="Calibri" w:hAnsi="Calibri" w:cs="Calibri"/>
          <w:b/>
          <w:bCs/>
          <w:sz w:val="24"/>
          <w:szCs w:val="24"/>
        </w:rPr>
        <w:t>Ocena skuteczności działań</w:t>
      </w:r>
    </w:p>
    <w:p w14:paraId="0425778E" w14:textId="69305CE2" w:rsidR="00D33CE5" w:rsidRPr="00DC7378" w:rsidRDefault="00D33CE5" w:rsidP="00DC7378">
      <w:pPr>
        <w:spacing w:line="360" w:lineRule="auto"/>
        <w:rPr>
          <w:rFonts w:ascii="Calibri" w:hAnsi="Calibri" w:cs="Calibri"/>
          <w:b/>
          <w:bCs/>
          <w:sz w:val="24"/>
          <w:szCs w:val="24"/>
        </w:rPr>
      </w:pPr>
      <w:r w:rsidRPr="00DC7378">
        <w:rPr>
          <w:rFonts w:ascii="Calibri" w:hAnsi="Calibri" w:cs="Calibri"/>
          <w:b/>
          <w:bCs/>
          <w:sz w:val="24"/>
          <w:szCs w:val="24"/>
        </w:rPr>
        <w:t>........................................................................................................................................</w:t>
      </w:r>
      <w:r w:rsidR="000B53E8">
        <w:rPr>
          <w:rFonts w:ascii="Calibri" w:hAnsi="Calibri" w:cs="Calibri"/>
          <w:b/>
          <w:bCs/>
          <w:sz w:val="24"/>
          <w:szCs w:val="24"/>
        </w:rPr>
        <w:t>.....</w:t>
      </w:r>
    </w:p>
    <w:p w14:paraId="2C682F9F" w14:textId="58362F78" w:rsidR="00D33CE5" w:rsidRPr="00DC7378" w:rsidRDefault="00D33CE5" w:rsidP="00DC7378">
      <w:pPr>
        <w:spacing w:line="360" w:lineRule="auto"/>
        <w:rPr>
          <w:rFonts w:ascii="Calibri" w:hAnsi="Calibri" w:cs="Calibri"/>
          <w:b/>
          <w:bCs/>
          <w:sz w:val="24"/>
          <w:szCs w:val="24"/>
        </w:rPr>
      </w:pPr>
      <w:r w:rsidRPr="00DC7378">
        <w:rPr>
          <w:rFonts w:ascii="Calibri" w:hAnsi="Calibri" w:cs="Calibri"/>
          <w:b/>
          <w:bCs/>
          <w:sz w:val="24"/>
          <w:szCs w:val="24"/>
        </w:rPr>
        <w:t>........................................................................................................................................</w:t>
      </w:r>
      <w:r w:rsidR="000B53E8">
        <w:rPr>
          <w:rFonts w:ascii="Calibri" w:hAnsi="Calibri" w:cs="Calibri"/>
          <w:b/>
          <w:bCs/>
          <w:sz w:val="24"/>
          <w:szCs w:val="24"/>
        </w:rPr>
        <w:t>.....</w:t>
      </w:r>
    </w:p>
    <w:p w14:paraId="5DF4B659" w14:textId="77777777" w:rsidR="00FA2CA4" w:rsidRPr="00DC7378" w:rsidRDefault="00FA2CA4" w:rsidP="00DC7378">
      <w:pPr>
        <w:spacing w:line="360" w:lineRule="auto"/>
        <w:rPr>
          <w:rFonts w:ascii="Calibri" w:hAnsi="Calibri" w:cs="Calibri"/>
          <w:b/>
          <w:bCs/>
          <w:sz w:val="24"/>
          <w:szCs w:val="24"/>
        </w:rPr>
      </w:pPr>
      <w:r w:rsidRPr="00DC7378">
        <w:rPr>
          <w:rFonts w:ascii="Calibri" w:hAnsi="Calibri" w:cs="Calibri"/>
          <w:b/>
          <w:bCs/>
          <w:sz w:val="24"/>
          <w:szCs w:val="24"/>
        </w:rPr>
        <w:t>Wnioski do dalszej pracy</w:t>
      </w:r>
    </w:p>
    <w:p w14:paraId="3DD93CD7" w14:textId="1C58F353" w:rsidR="00D33CE5" w:rsidRPr="00DC7378" w:rsidRDefault="00D33CE5" w:rsidP="00DC7378">
      <w:pPr>
        <w:spacing w:line="360" w:lineRule="auto"/>
        <w:rPr>
          <w:rFonts w:ascii="Calibri" w:hAnsi="Calibri" w:cs="Calibri"/>
          <w:b/>
          <w:bCs/>
          <w:sz w:val="24"/>
          <w:szCs w:val="24"/>
        </w:rPr>
      </w:pPr>
      <w:r w:rsidRPr="00DC7378">
        <w:rPr>
          <w:rFonts w:ascii="Calibri" w:hAnsi="Calibri" w:cs="Calibri"/>
          <w:b/>
          <w:bCs/>
          <w:sz w:val="24"/>
          <w:szCs w:val="24"/>
        </w:rPr>
        <w:t>........................................................................................................................................</w:t>
      </w:r>
      <w:r w:rsidR="000B53E8">
        <w:rPr>
          <w:rFonts w:ascii="Calibri" w:hAnsi="Calibri" w:cs="Calibri"/>
          <w:b/>
          <w:bCs/>
          <w:sz w:val="24"/>
          <w:szCs w:val="24"/>
        </w:rPr>
        <w:t>.....</w:t>
      </w:r>
    </w:p>
    <w:p w14:paraId="0E24027A" w14:textId="5750B24C" w:rsidR="00FA2CA4" w:rsidRPr="00DC7378" w:rsidRDefault="00D33CE5" w:rsidP="00DC7378">
      <w:pPr>
        <w:spacing w:line="360" w:lineRule="auto"/>
        <w:rPr>
          <w:rFonts w:ascii="Calibri" w:hAnsi="Calibri" w:cs="Calibri"/>
          <w:b/>
          <w:bCs/>
          <w:sz w:val="24"/>
          <w:szCs w:val="24"/>
        </w:rPr>
      </w:pPr>
      <w:r w:rsidRPr="00DC7378">
        <w:rPr>
          <w:rFonts w:ascii="Calibri" w:hAnsi="Calibri" w:cs="Calibri"/>
          <w:b/>
          <w:bCs/>
          <w:sz w:val="24"/>
          <w:szCs w:val="24"/>
        </w:rPr>
        <w:t>........................................................................................................................................</w:t>
      </w:r>
      <w:r w:rsidR="000B53E8">
        <w:rPr>
          <w:rFonts w:ascii="Calibri" w:hAnsi="Calibri" w:cs="Calibri"/>
          <w:b/>
          <w:bCs/>
          <w:sz w:val="24"/>
          <w:szCs w:val="24"/>
        </w:rPr>
        <w:t>.....</w:t>
      </w:r>
    </w:p>
    <w:p w14:paraId="4E14EBCB" w14:textId="77777777" w:rsidR="00996357" w:rsidRPr="00DC7378" w:rsidRDefault="00996357" w:rsidP="00996357">
      <w:pPr>
        <w:spacing w:line="360" w:lineRule="auto"/>
        <w:rPr>
          <w:rFonts w:ascii="Calibri" w:hAnsi="Calibri" w:cs="Calibri"/>
          <w:b/>
          <w:bCs/>
          <w:sz w:val="24"/>
          <w:szCs w:val="24"/>
        </w:rPr>
      </w:pPr>
      <w:r w:rsidRPr="00DC7378">
        <w:rPr>
          <w:rFonts w:ascii="Calibri" w:hAnsi="Calibri" w:cs="Calibri"/>
          <w:b/>
          <w:bCs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Calibri" w:hAnsi="Calibri" w:cs="Calibri"/>
          <w:b/>
          <w:bCs/>
          <w:sz w:val="24"/>
          <w:szCs w:val="24"/>
        </w:rPr>
        <w:t>.....</w:t>
      </w:r>
    </w:p>
    <w:p w14:paraId="69843D9A" w14:textId="38303700" w:rsidR="00FA2CA4" w:rsidRPr="00DC7378" w:rsidRDefault="00FA2CA4" w:rsidP="00DC7378">
      <w:pPr>
        <w:spacing w:line="360" w:lineRule="auto"/>
        <w:rPr>
          <w:rFonts w:ascii="Calibri" w:hAnsi="Calibri" w:cs="Calibri"/>
          <w:b/>
          <w:bCs/>
          <w:sz w:val="24"/>
          <w:szCs w:val="24"/>
        </w:rPr>
      </w:pPr>
      <w:r w:rsidRPr="00DC7378">
        <w:rPr>
          <w:rFonts w:ascii="Calibri" w:hAnsi="Calibri" w:cs="Calibri"/>
          <w:b/>
          <w:bCs/>
          <w:sz w:val="24"/>
          <w:szCs w:val="24"/>
        </w:rPr>
        <w:t xml:space="preserve">Podpis </w:t>
      </w:r>
      <w:r w:rsidR="00D522BD" w:rsidRPr="00DC7378">
        <w:rPr>
          <w:rFonts w:ascii="Calibri" w:hAnsi="Calibri" w:cs="Calibri"/>
          <w:b/>
          <w:bCs/>
          <w:sz w:val="24"/>
          <w:szCs w:val="24"/>
        </w:rPr>
        <w:t>Koordynatora........................................</w:t>
      </w:r>
      <w:r w:rsidR="000B53E8">
        <w:rPr>
          <w:rFonts w:ascii="Calibri" w:hAnsi="Calibri" w:cs="Calibri"/>
          <w:b/>
          <w:bCs/>
          <w:sz w:val="24"/>
          <w:szCs w:val="24"/>
        </w:rPr>
        <w:t>...........................</w:t>
      </w:r>
      <w:r w:rsidR="005A76A3">
        <w:rPr>
          <w:rFonts w:ascii="Calibri" w:hAnsi="Calibri" w:cs="Calibri"/>
          <w:b/>
          <w:bCs/>
          <w:sz w:val="24"/>
          <w:szCs w:val="24"/>
        </w:rPr>
        <w:t>.</w:t>
      </w:r>
      <w:r w:rsidR="00D522BD" w:rsidRPr="00DC7378">
        <w:rPr>
          <w:rFonts w:ascii="Calibri" w:hAnsi="Calibri" w:cs="Calibri"/>
          <w:b/>
          <w:bCs/>
          <w:sz w:val="24"/>
          <w:szCs w:val="24"/>
        </w:rPr>
        <w:t>Data: ............................</w:t>
      </w:r>
      <w:r w:rsidR="005A76A3">
        <w:rPr>
          <w:rFonts w:ascii="Calibri" w:hAnsi="Calibri" w:cs="Calibri"/>
          <w:b/>
          <w:bCs/>
          <w:sz w:val="24"/>
          <w:szCs w:val="24"/>
        </w:rPr>
        <w:t>...</w:t>
      </w:r>
    </w:p>
    <w:p w14:paraId="3AFC29A9" w14:textId="4DE75DC4" w:rsidR="00FA2CA4" w:rsidRPr="00DC7378" w:rsidRDefault="00FA2CA4" w:rsidP="00DC7378">
      <w:pPr>
        <w:spacing w:line="360" w:lineRule="auto"/>
        <w:rPr>
          <w:rFonts w:ascii="Calibri" w:hAnsi="Calibri" w:cs="Calibri"/>
          <w:b/>
          <w:bCs/>
          <w:sz w:val="24"/>
          <w:szCs w:val="24"/>
        </w:rPr>
      </w:pPr>
      <w:r w:rsidRPr="00DC7378">
        <w:rPr>
          <w:rFonts w:ascii="Calibri" w:hAnsi="Calibri" w:cs="Calibri"/>
          <w:b/>
          <w:bCs/>
          <w:sz w:val="24"/>
          <w:szCs w:val="24"/>
        </w:rPr>
        <w:t xml:space="preserve">Akceptacja </w:t>
      </w:r>
      <w:r w:rsidR="00D522BD" w:rsidRPr="00DC7378">
        <w:rPr>
          <w:rFonts w:ascii="Calibri" w:hAnsi="Calibri" w:cs="Calibri"/>
          <w:b/>
          <w:bCs/>
          <w:sz w:val="24"/>
          <w:szCs w:val="24"/>
        </w:rPr>
        <w:t>Dyrektora........................................</w:t>
      </w:r>
      <w:r w:rsidR="000B53E8">
        <w:rPr>
          <w:rFonts w:ascii="Calibri" w:hAnsi="Calibri" w:cs="Calibri"/>
          <w:b/>
          <w:bCs/>
          <w:sz w:val="24"/>
          <w:szCs w:val="24"/>
        </w:rPr>
        <w:t>..........................</w:t>
      </w:r>
      <w:r w:rsidR="005A76A3">
        <w:rPr>
          <w:rFonts w:ascii="Calibri" w:hAnsi="Calibri" w:cs="Calibri"/>
          <w:b/>
          <w:bCs/>
          <w:sz w:val="24"/>
          <w:szCs w:val="24"/>
        </w:rPr>
        <w:t>.</w:t>
      </w:r>
      <w:r w:rsidR="00D522BD" w:rsidRPr="00DC7378">
        <w:rPr>
          <w:rFonts w:ascii="Calibri" w:hAnsi="Calibri" w:cs="Calibri"/>
          <w:b/>
          <w:bCs/>
          <w:sz w:val="24"/>
          <w:szCs w:val="24"/>
        </w:rPr>
        <w:t>Data: ............................</w:t>
      </w:r>
      <w:r w:rsidR="005A76A3">
        <w:rPr>
          <w:rFonts w:ascii="Calibri" w:hAnsi="Calibri" w:cs="Calibri"/>
          <w:b/>
          <w:bCs/>
          <w:sz w:val="24"/>
          <w:szCs w:val="24"/>
        </w:rPr>
        <w:t>...</w:t>
      </w:r>
    </w:p>
    <w:p w14:paraId="16C72C78" w14:textId="77777777" w:rsidR="00314CE7" w:rsidRDefault="00314CE7">
      <w:pPr>
        <w:rPr>
          <w:rFonts w:ascii="Calibri" w:eastAsiaTheme="majorEastAsia" w:hAnsi="Calibri" w:cs="Calibri"/>
          <w:sz w:val="24"/>
          <w:szCs w:val="24"/>
        </w:rPr>
      </w:pPr>
      <w:bookmarkStart w:id="48" w:name="_Toc236267239"/>
      <w:bookmarkStart w:id="49" w:name="_Toc236267534"/>
      <w:r>
        <w:rPr>
          <w:rFonts w:ascii="Calibri" w:hAnsi="Calibri" w:cs="Calibri"/>
          <w:sz w:val="24"/>
          <w:szCs w:val="24"/>
        </w:rPr>
        <w:br w:type="page"/>
      </w:r>
    </w:p>
    <w:p w14:paraId="2D89CB7F" w14:textId="0CD65D55" w:rsidR="0097429E" w:rsidRPr="003F164E" w:rsidRDefault="0097429E" w:rsidP="00F917C6">
      <w:pPr>
        <w:pStyle w:val="Nagwek2"/>
        <w:rPr>
          <w:color w:val="auto"/>
        </w:rPr>
      </w:pPr>
      <w:r w:rsidRPr="003F164E">
        <w:rPr>
          <w:color w:val="auto"/>
        </w:rPr>
        <w:lastRenderedPageBreak/>
        <w:t>ZAŁĄCZNIK NR 6</w:t>
      </w:r>
      <w:bookmarkStart w:id="50" w:name="_Toc236267240"/>
      <w:bookmarkEnd w:id="48"/>
      <w:r w:rsidR="00F13A93" w:rsidRPr="003F164E">
        <w:rPr>
          <w:color w:val="auto"/>
        </w:rPr>
        <w:t xml:space="preserve"> </w:t>
      </w:r>
      <w:r w:rsidRPr="003F164E">
        <w:rPr>
          <w:color w:val="auto"/>
        </w:rPr>
        <w:t>Zasady ochrony wizerunku i danych osobowych małoletnich</w:t>
      </w:r>
      <w:bookmarkEnd w:id="49"/>
      <w:bookmarkEnd w:id="50"/>
    </w:p>
    <w:p w14:paraId="1A5097D6" w14:textId="77777777" w:rsidR="0097429E" w:rsidRPr="00DC7378" w:rsidRDefault="0097429E" w:rsidP="00DC7378">
      <w:pPr>
        <w:spacing w:line="360" w:lineRule="auto"/>
        <w:rPr>
          <w:rFonts w:ascii="Calibri" w:hAnsi="Calibri" w:cs="Calibri"/>
          <w:b/>
          <w:bCs/>
          <w:sz w:val="24"/>
          <w:szCs w:val="24"/>
        </w:rPr>
      </w:pPr>
      <w:r w:rsidRPr="00DC7378">
        <w:rPr>
          <w:rFonts w:ascii="Calibri" w:hAnsi="Calibri" w:cs="Calibri"/>
          <w:b/>
          <w:bCs/>
          <w:sz w:val="24"/>
          <w:szCs w:val="24"/>
        </w:rPr>
        <w:t>1. Zasady ogólne</w:t>
      </w:r>
    </w:p>
    <w:p w14:paraId="20DDB846" w14:textId="77777777" w:rsidR="0097429E" w:rsidRPr="00DC7378" w:rsidRDefault="0097429E" w:rsidP="00DC7378">
      <w:pPr>
        <w:numPr>
          <w:ilvl w:val="0"/>
          <w:numId w:val="51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Szkoła zapewnia ochronę wizerunku oraz danych osobowych małoletnich zgodnie z obowiązującymi przepisami prawa. </w:t>
      </w:r>
    </w:p>
    <w:p w14:paraId="74F30C80" w14:textId="77777777" w:rsidR="0097429E" w:rsidRPr="00DC7378" w:rsidRDefault="0097429E" w:rsidP="00DC7378">
      <w:pPr>
        <w:numPr>
          <w:ilvl w:val="0"/>
          <w:numId w:val="51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Każdy pracownik zobowiązany jest do zachowania poufności informacji dotyczących małoletnich oraz ich rodzin. </w:t>
      </w:r>
    </w:p>
    <w:p w14:paraId="2B3377BF" w14:textId="77777777" w:rsidR="0097429E" w:rsidRPr="00DC7378" w:rsidRDefault="0097429E" w:rsidP="00DC7378">
      <w:pPr>
        <w:numPr>
          <w:ilvl w:val="0"/>
          <w:numId w:val="51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Informacje uzyskane w związku z wykonywaniem obowiązków służbowych mogą być wykorzystywane wyłącznie w zakresie niezbędnym do realizacji zadań szkoły. </w:t>
      </w:r>
    </w:p>
    <w:p w14:paraId="7085ADEE" w14:textId="77777777" w:rsidR="0097429E" w:rsidRPr="00DC7378" w:rsidRDefault="0097429E" w:rsidP="00DC7378">
      <w:pPr>
        <w:spacing w:line="360" w:lineRule="auto"/>
        <w:rPr>
          <w:rFonts w:ascii="Calibri" w:hAnsi="Calibri" w:cs="Calibri"/>
          <w:b/>
          <w:bCs/>
          <w:sz w:val="24"/>
          <w:szCs w:val="24"/>
        </w:rPr>
      </w:pPr>
      <w:r w:rsidRPr="00DC7378">
        <w:rPr>
          <w:rFonts w:ascii="Calibri" w:hAnsi="Calibri" w:cs="Calibri"/>
          <w:b/>
          <w:bCs/>
          <w:sz w:val="24"/>
          <w:szCs w:val="24"/>
        </w:rPr>
        <w:t>2. Wizerunek małoletniego</w:t>
      </w:r>
    </w:p>
    <w:p w14:paraId="536E719B" w14:textId="6BB60617" w:rsidR="0097429E" w:rsidRPr="00DC7378" w:rsidRDefault="0097429E" w:rsidP="00DC7378">
      <w:pPr>
        <w:numPr>
          <w:ilvl w:val="0"/>
          <w:numId w:val="52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Utrwalanie oraz publikowanie wizerunku małoletnich odbywa się zgodnie </w:t>
      </w:r>
      <w:r w:rsidR="003A012B" w:rsidRPr="00DC7378">
        <w:rPr>
          <w:rFonts w:ascii="Calibri" w:hAnsi="Calibri" w:cs="Calibri"/>
          <w:sz w:val="24"/>
          <w:szCs w:val="24"/>
        </w:rPr>
        <w:br/>
      </w:r>
      <w:r w:rsidRPr="00DC7378">
        <w:rPr>
          <w:rFonts w:ascii="Calibri" w:hAnsi="Calibri" w:cs="Calibri"/>
          <w:sz w:val="24"/>
          <w:szCs w:val="24"/>
        </w:rPr>
        <w:t xml:space="preserve">z obowiązującymi przepisami prawa. </w:t>
      </w:r>
    </w:p>
    <w:p w14:paraId="4F0921BF" w14:textId="77777777" w:rsidR="0097429E" w:rsidRPr="00DC7378" w:rsidRDefault="0097429E" w:rsidP="00DC7378">
      <w:pPr>
        <w:numPr>
          <w:ilvl w:val="0"/>
          <w:numId w:val="52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Niedopuszczalne jest wykonywanie lub rozpowszechnianie zdjęć, nagrań lub innych materiałów przedstawiających małoletnich w sytuacjach naruszających ich godność lub prywatność. </w:t>
      </w:r>
    </w:p>
    <w:p w14:paraId="2C607F72" w14:textId="77777777" w:rsidR="0097429E" w:rsidRPr="00DC7378" w:rsidRDefault="0097429E" w:rsidP="00DC7378">
      <w:pPr>
        <w:numPr>
          <w:ilvl w:val="0"/>
          <w:numId w:val="52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W przypadku prowadzonych interwencji nie ujawnia się danych umożliwiających identyfikację małoletniego. </w:t>
      </w:r>
    </w:p>
    <w:p w14:paraId="0D05F0D7" w14:textId="77777777" w:rsidR="0097429E" w:rsidRPr="00DC7378" w:rsidRDefault="0097429E" w:rsidP="00DC7378">
      <w:pPr>
        <w:spacing w:line="360" w:lineRule="auto"/>
        <w:rPr>
          <w:rFonts w:ascii="Calibri" w:hAnsi="Calibri" w:cs="Calibri"/>
          <w:b/>
          <w:bCs/>
          <w:sz w:val="24"/>
          <w:szCs w:val="24"/>
        </w:rPr>
      </w:pPr>
      <w:r w:rsidRPr="00DC7378">
        <w:rPr>
          <w:rFonts w:ascii="Calibri" w:hAnsi="Calibri" w:cs="Calibri"/>
          <w:b/>
          <w:bCs/>
          <w:sz w:val="24"/>
          <w:szCs w:val="24"/>
        </w:rPr>
        <w:t>3. Dokumentacja</w:t>
      </w:r>
    </w:p>
    <w:p w14:paraId="37F512F7" w14:textId="77777777" w:rsidR="0097429E" w:rsidRPr="00DC7378" w:rsidRDefault="0097429E" w:rsidP="00DC7378">
      <w:pPr>
        <w:numPr>
          <w:ilvl w:val="0"/>
          <w:numId w:val="53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Dokumentacja dotycząca interwencji przechowywana jest w sposób zapewniający jej poufność. </w:t>
      </w:r>
    </w:p>
    <w:p w14:paraId="4FE563AC" w14:textId="77777777" w:rsidR="0097429E" w:rsidRPr="00DC7378" w:rsidRDefault="0097429E" w:rsidP="00DC7378">
      <w:pPr>
        <w:numPr>
          <w:ilvl w:val="0"/>
          <w:numId w:val="53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Dostęp do dokumentacji mają wyłącznie osoby uprawnione. </w:t>
      </w:r>
    </w:p>
    <w:p w14:paraId="748C7F54" w14:textId="68DB963C" w:rsidR="00072AB0" w:rsidRPr="00DC7378" w:rsidRDefault="00072AB0" w:rsidP="00DC7378">
      <w:pPr>
        <w:numPr>
          <w:ilvl w:val="0"/>
          <w:numId w:val="53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>Udostępnienie dokumentacji innym podmiotom następuje wyłącznie na podstawie przepisów prawa.</w:t>
      </w:r>
    </w:p>
    <w:p w14:paraId="12EA96CE" w14:textId="77777777" w:rsidR="0097429E" w:rsidRPr="00DC7378" w:rsidRDefault="0097429E" w:rsidP="00DC7378">
      <w:pPr>
        <w:spacing w:line="360" w:lineRule="auto"/>
        <w:rPr>
          <w:rFonts w:ascii="Calibri" w:hAnsi="Calibri" w:cs="Calibri"/>
          <w:sz w:val="24"/>
          <w:szCs w:val="24"/>
        </w:rPr>
      </w:pPr>
    </w:p>
    <w:p w14:paraId="68414AD1" w14:textId="77777777" w:rsidR="0097429E" w:rsidRPr="00DC7378" w:rsidRDefault="0097429E" w:rsidP="00DC7378">
      <w:pPr>
        <w:spacing w:line="360" w:lineRule="auto"/>
        <w:rPr>
          <w:rFonts w:ascii="Calibri" w:hAnsi="Calibri" w:cs="Calibri"/>
          <w:sz w:val="24"/>
          <w:szCs w:val="24"/>
        </w:rPr>
      </w:pPr>
    </w:p>
    <w:p w14:paraId="500C4C63" w14:textId="77777777" w:rsidR="0097429E" w:rsidRPr="00DC7378" w:rsidRDefault="0097429E" w:rsidP="00DC7378">
      <w:pPr>
        <w:spacing w:line="360" w:lineRule="auto"/>
        <w:rPr>
          <w:rFonts w:ascii="Calibri" w:hAnsi="Calibri" w:cs="Calibri"/>
          <w:sz w:val="24"/>
          <w:szCs w:val="24"/>
        </w:rPr>
      </w:pPr>
    </w:p>
    <w:p w14:paraId="286806E9" w14:textId="44676875" w:rsidR="0097429E" w:rsidRPr="00D51BB0" w:rsidRDefault="0097429E" w:rsidP="00D51BB0">
      <w:pPr>
        <w:pStyle w:val="Nagwek2"/>
        <w:rPr>
          <w:color w:val="auto"/>
        </w:rPr>
      </w:pPr>
      <w:bookmarkStart w:id="51" w:name="_Toc236267241"/>
      <w:bookmarkStart w:id="52" w:name="_Toc236267535"/>
      <w:r w:rsidRPr="00D51BB0">
        <w:rPr>
          <w:color w:val="auto"/>
        </w:rPr>
        <w:lastRenderedPageBreak/>
        <w:t xml:space="preserve">ZAŁĄCZNIK NR </w:t>
      </w:r>
      <w:bookmarkStart w:id="53" w:name="_Toc236267242"/>
      <w:bookmarkEnd w:id="51"/>
      <w:r w:rsidR="00F13A93" w:rsidRPr="00D51BB0">
        <w:rPr>
          <w:color w:val="auto"/>
        </w:rPr>
        <w:t xml:space="preserve">7 </w:t>
      </w:r>
      <w:r w:rsidRPr="00D51BB0">
        <w:rPr>
          <w:color w:val="auto"/>
        </w:rPr>
        <w:t>Zasady bezpiecznego korzystania z Internetu i urządzeń elektronicznych</w:t>
      </w:r>
      <w:bookmarkEnd w:id="52"/>
      <w:bookmarkEnd w:id="53"/>
    </w:p>
    <w:p w14:paraId="0F427809" w14:textId="6DFA7850" w:rsidR="0097429E" w:rsidRPr="00D51BB0" w:rsidRDefault="0097429E" w:rsidP="00DC7378">
      <w:pPr>
        <w:spacing w:line="360" w:lineRule="auto"/>
        <w:rPr>
          <w:rFonts w:ascii="Calibri" w:hAnsi="Calibri" w:cs="Calibri"/>
          <w:b/>
          <w:bCs/>
          <w:sz w:val="24"/>
          <w:szCs w:val="24"/>
        </w:rPr>
      </w:pPr>
      <w:r w:rsidRPr="00DC7378">
        <w:rPr>
          <w:rFonts w:ascii="Calibri" w:hAnsi="Calibri" w:cs="Calibri"/>
          <w:b/>
          <w:bCs/>
          <w:sz w:val="24"/>
          <w:szCs w:val="24"/>
        </w:rPr>
        <w:t>1.</w:t>
      </w:r>
      <w:r w:rsidR="00D51BB0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B07AC7">
        <w:rPr>
          <w:rFonts w:ascii="Calibri" w:hAnsi="Calibri" w:cs="Calibri"/>
          <w:b/>
          <w:bCs/>
          <w:sz w:val="24"/>
          <w:szCs w:val="24"/>
        </w:rPr>
        <w:br/>
      </w:r>
      <w:r w:rsidRPr="00DC7378">
        <w:rPr>
          <w:rFonts w:ascii="Calibri" w:hAnsi="Calibri" w:cs="Calibri"/>
          <w:sz w:val="24"/>
          <w:szCs w:val="24"/>
        </w:rPr>
        <w:t>Szkoła prowadzi działania edukacyjne dotyczące bezpiecznego korzystania z Internetu.</w:t>
      </w:r>
    </w:p>
    <w:p w14:paraId="1E889A62" w14:textId="4D1FADCB" w:rsidR="0097429E" w:rsidRPr="00D51BB0" w:rsidRDefault="0097429E" w:rsidP="00DC7378">
      <w:pPr>
        <w:spacing w:line="360" w:lineRule="auto"/>
        <w:rPr>
          <w:rFonts w:ascii="Calibri" w:hAnsi="Calibri" w:cs="Calibri"/>
          <w:b/>
          <w:bCs/>
          <w:sz w:val="24"/>
          <w:szCs w:val="24"/>
        </w:rPr>
      </w:pPr>
      <w:r w:rsidRPr="00DC7378">
        <w:rPr>
          <w:rFonts w:ascii="Calibri" w:hAnsi="Calibri" w:cs="Calibri"/>
          <w:b/>
          <w:bCs/>
          <w:sz w:val="24"/>
          <w:szCs w:val="24"/>
        </w:rPr>
        <w:t>2.</w:t>
      </w:r>
      <w:r w:rsidR="00D51BB0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B07AC7">
        <w:rPr>
          <w:rFonts w:ascii="Calibri" w:hAnsi="Calibri" w:cs="Calibri"/>
          <w:b/>
          <w:bCs/>
          <w:sz w:val="24"/>
          <w:szCs w:val="24"/>
        </w:rPr>
        <w:br/>
      </w:r>
      <w:r w:rsidRPr="00DC7378">
        <w:rPr>
          <w:rFonts w:ascii="Calibri" w:hAnsi="Calibri" w:cs="Calibri"/>
          <w:sz w:val="24"/>
          <w:szCs w:val="24"/>
        </w:rPr>
        <w:t>Pracownicy reagują na każdy przypadek:</w:t>
      </w:r>
    </w:p>
    <w:p w14:paraId="799769C1" w14:textId="77777777" w:rsidR="0097429E" w:rsidRPr="00DC7378" w:rsidRDefault="0097429E" w:rsidP="00DC7378">
      <w:pPr>
        <w:numPr>
          <w:ilvl w:val="0"/>
          <w:numId w:val="54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cyberprzemocy, </w:t>
      </w:r>
    </w:p>
    <w:p w14:paraId="40C10E3E" w14:textId="77777777" w:rsidR="0097429E" w:rsidRPr="00DC7378" w:rsidRDefault="0097429E" w:rsidP="00DC7378">
      <w:pPr>
        <w:numPr>
          <w:ilvl w:val="0"/>
          <w:numId w:val="54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publikowania treści naruszających dobra osobiste, </w:t>
      </w:r>
    </w:p>
    <w:p w14:paraId="494C478D" w14:textId="77777777" w:rsidR="0097429E" w:rsidRPr="00DC7378" w:rsidRDefault="0097429E" w:rsidP="00DC7378">
      <w:pPr>
        <w:numPr>
          <w:ilvl w:val="0"/>
          <w:numId w:val="54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kontaktów z osobami stwarzającymi zagrożenie, </w:t>
      </w:r>
    </w:p>
    <w:p w14:paraId="0E61BCB3" w14:textId="77777777" w:rsidR="0097429E" w:rsidRPr="00DC7378" w:rsidRDefault="0097429E" w:rsidP="00DC7378">
      <w:pPr>
        <w:numPr>
          <w:ilvl w:val="0"/>
          <w:numId w:val="54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dostępu do treści niebezpiecznych, </w:t>
      </w:r>
    </w:p>
    <w:p w14:paraId="14FBD58B" w14:textId="77777777" w:rsidR="005B3E2B" w:rsidRDefault="0097429E" w:rsidP="005B3E2B">
      <w:pPr>
        <w:numPr>
          <w:ilvl w:val="0"/>
          <w:numId w:val="54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 xml:space="preserve">innych </w:t>
      </w:r>
      <w:proofErr w:type="spellStart"/>
      <w:r w:rsidRPr="00DC7378">
        <w:rPr>
          <w:rFonts w:ascii="Calibri" w:hAnsi="Calibri" w:cs="Calibri"/>
          <w:sz w:val="24"/>
          <w:szCs w:val="24"/>
        </w:rPr>
        <w:t>zachowań</w:t>
      </w:r>
      <w:proofErr w:type="spellEnd"/>
      <w:r w:rsidRPr="00DC7378">
        <w:rPr>
          <w:rFonts w:ascii="Calibri" w:hAnsi="Calibri" w:cs="Calibri"/>
          <w:sz w:val="24"/>
          <w:szCs w:val="24"/>
        </w:rPr>
        <w:t xml:space="preserve"> zagrażających bezpieczeństwu małoletnich. </w:t>
      </w:r>
    </w:p>
    <w:p w14:paraId="63BF7091" w14:textId="67B5BB39" w:rsidR="0097429E" w:rsidRPr="003B7BAA" w:rsidRDefault="003B7BAA" w:rsidP="003B7BAA">
      <w:pPr>
        <w:spacing w:line="360" w:lineRule="auto"/>
        <w:rPr>
          <w:rFonts w:ascii="Calibri" w:hAnsi="Calibri" w:cs="Calibri"/>
          <w:sz w:val="24"/>
          <w:szCs w:val="24"/>
        </w:rPr>
      </w:pPr>
      <w:r w:rsidRPr="003B7BAA">
        <w:rPr>
          <w:rFonts w:ascii="Calibri" w:hAnsi="Calibri" w:cs="Calibri"/>
          <w:b/>
          <w:bCs/>
          <w:sz w:val="24"/>
          <w:szCs w:val="24"/>
        </w:rPr>
        <w:t>3.</w:t>
      </w:r>
      <w:r>
        <w:rPr>
          <w:rFonts w:ascii="Calibri" w:hAnsi="Calibri" w:cs="Calibri"/>
          <w:sz w:val="24"/>
          <w:szCs w:val="24"/>
        </w:rPr>
        <w:br/>
      </w:r>
      <w:r w:rsidR="0097429E" w:rsidRPr="003B7BAA">
        <w:rPr>
          <w:rFonts w:ascii="Calibri" w:hAnsi="Calibri" w:cs="Calibri"/>
          <w:sz w:val="24"/>
          <w:szCs w:val="24"/>
        </w:rPr>
        <w:t>W przypadku ujawnienia zagrożenia:</w:t>
      </w:r>
    </w:p>
    <w:p w14:paraId="424E48A3" w14:textId="77777777" w:rsidR="0097429E" w:rsidRPr="00DC7378" w:rsidRDefault="0097429E" w:rsidP="00DC7378">
      <w:p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>↓</w:t>
      </w:r>
    </w:p>
    <w:p w14:paraId="50456683" w14:textId="0BFD8D54" w:rsidR="0097429E" w:rsidRPr="00DC7378" w:rsidRDefault="0097429E" w:rsidP="00DC7378">
      <w:p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>zabezpieczyć informacje mające znaczenie dla sprawy</w:t>
      </w:r>
      <w:r w:rsidR="00072AB0" w:rsidRPr="00DC7378">
        <w:rPr>
          <w:rFonts w:ascii="Calibri" w:hAnsi="Calibri" w:cs="Calibri"/>
          <w:sz w:val="24"/>
          <w:szCs w:val="24"/>
        </w:rPr>
        <w:t xml:space="preserve"> (np. zrzuty ekranu, adres strony internetowej, wiadomości).</w:t>
      </w:r>
    </w:p>
    <w:p w14:paraId="117A8C81" w14:textId="77777777" w:rsidR="0097429E" w:rsidRPr="00DC7378" w:rsidRDefault="0097429E" w:rsidP="00DC7378">
      <w:p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>↓</w:t>
      </w:r>
    </w:p>
    <w:p w14:paraId="256CED55" w14:textId="77777777" w:rsidR="0097429E" w:rsidRPr="00DC7378" w:rsidRDefault="0097429E" w:rsidP="00DC7378">
      <w:p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>powiadomić Koordynatora działań interwencyjnych</w:t>
      </w:r>
    </w:p>
    <w:p w14:paraId="5ED99FC2" w14:textId="77777777" w:rsidR="0097429E" w:rsidRPr="00DC7378" w:rsidRDefault="0097429E" w:rsidP="00DC7378">
      <w:p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>↓</w:t>
      </w:r>
    </w:p>
    <w:p w14:paraId="5DD2B30F" w14:textId="77777777" w:rsidR="0097429E" w:rsidRPr="00DC7378" w:rsidRDefault="0097429E" w:rsidP="00DC7378">
      <w:p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>dalsze działania prowadzić zgodnie z Rozdziałem VII Standardów.</w:t>
      </w:r>
    </w:p>
    <w:p w14:paraId="77DEAF00" w14:textId="23C51200" w:rsidR="0097429E" w:rsidRPr="00B07AC7" w:rsidRDefault="00B07AC7" w:rsidP="00B07AC7">
      <w:pPr>
        <w:spacing w:line="360" w:lineRule="auto"/>
        <w:rPr>
          <w:rFonts w:ascii="Calibri" w:hAnsi="Calibri" w:cs="Calibri"/>
          <w:b/>
          <w:bCs/>
          <w:sz w:val="24"/>
          <w:szCs w:val="24"/>
        </w:rPr>
      </w:pPr>
      <w:r w:rsidRPr="00B07AC7">
        <w:rPr>
          <w:rFonts w:ascii="Calibri" w:hAnsi="Calibri" w:cs="Calibri"/>
          <w:b/>
          <w:bCs/>
          <w:sz w:val="24"/>
          <w:szCs w:val="24"/>
        </w:rPr>
        <w:t>4.</w:t>
      </w:r>
      <w:r w:rsidRPr="00B07AC7">
        <w:rPr>
          <w:rFonts w:ascii="Calibri" w:hAnsi="Calibri" w:cs="Calibri"/>
          <w:sz w:val="24"/>
          <w:szCs w:val="24"/>
        </w:rPr>
        <w:br/>
      </w:r>
      <w:r w:rsidR="0097429E" w:rsidRPr="00B07AC7">
        <w:rPr>
          <w:rFonts w:ascii="Calibri" w:hAnsi="Calibri" w:cs="Calibri"/>
          <w:sz w:val="24"/>
          <w:szCs w:val="24"/>
        </w:rPr>
        <w:t>Szkoła, w miarę możliwości organizacyjnych i technicznych, stosuje rozwiązania ograniczające dostęp do treści niepożądanych.</w:t>
      </w:r>
    </w:p>
    <w:p w14:paraId="61AB2037" w14:textId="77777777" w:rsidR="002108CD" w:rsidRDefault="002108CD">
      <w:pPr>
        <w:rPr>
          <w:rFonts w:ascii="Calibri" w:eastAsiaTheme="majorEastAsia" w:hAnsi="Calibri" w:cs="Calibri"/>
          <w:sz w:val="24"/>
          <w:szCs w:val="24"/>
        </w:rPr>
      </w:pPr>
      <w:bookmarkStart w:id="54" w:name="_Toc236267243"/>
      <w:bookmarkStart w:id="55" w:name="_Toc236267536"/>
      <w:r>
        <w:rPr>
          <w:rFonts w:ascii="Calibri" w:hAnsi="Calibri" w:cs="Calibri"/>
          <w:sz w:val="24"/>
          <w:szCs w:val="24"/>
        </w:rPr>
        <w:br w:type="page"/>
      </w:r>
    </w:p>
    <w:p w14:paraId="3E781A14" w14:textId="584B73ED" w:rsidR="0097429E" w:rsidRPr="002108CD" w:rsidRDefault="0097429E" w:rsidP="002108CD">
      <w:pPr>
        <w:pStyle w:val="Nagwek2"/>
        <w:rPr>
          <w:color w:val="auto"/>
        </w:rPr>
      </w:pPr>
      <w:r w:rsidRPr="002108CD">
        <w:rPr>
          <w:color w:val="auto"/>
        </w:rPr>
        <w:lastRenderedPageBreak/>
        <w:t>ZAŁĄCZNIK NR 8</w:t>
      </w:r>
      <w:bookmarkStart w:id="56" w:name="_Toc236267244"/>
      <w:bookmarkEnd w:id="54"/>
      <w:r w:rsidR="00F13A93" w:rsidRPr="002108CD">
        <w:rPr>
          <w:color w:val="auto"/>
        </w:rPr>
        <w:t xml:space="preserve"> </w:t>
      </w:r>
      <w:r w:rsidRPr="002108CD">
        <w:rPr>
          <w:color w:val="auto"/>
        </w:rPr>
        <w:t>Ankieta monitorująca realizację Standardów Ochrony Małoletnich</w:t>
      </w:r>
      <w:bookmarkEnd w:id="55"/>
      <w:bookmarkEnd w:id="56"/>
    </w:p>
    <w:p w14:paraId="64D53B84" w14:textId="7D8B0BAC" w:rsidR="0097429E" w:rsidRPr="00DC7378" w:rsidRDefault="0097429E" w:rsidP="00DC7378">
      <w:p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b/>
          <w:bCs/>
          <w:sz w:val="24"/>
          <w:szCs w:val="24"/>
        </w:rPr>
        <w:t>ANKIETA DLA PRACOWNIKÓW</w:t>
      </w:r>
      <w:r w:rsidR="005C4F5A">
        <w:rPr>
          <w:rFonts w:ascii="Calibri" w:hAnsi="Calibri" w:cs="Calibri"/>
          <w:sz w:val="24"/>
          <w:szCs w:val="24"/>
        </w:rPr>
        <w:br/>
      </w:r>
      <w:r w:rsidRPr="00DC7378">
        <w:rPr>
          <w:rFonts w:ascii="Calibri" w:hAnsi="Calibri" w:cs="Calibri"/>
          <w:sz w:val="24"/>
          <w:szCs w:val="24"/>
        </w:rPr>
        <w:t>Proszę zaznaczyć właściwą odpowiedź.</w:t>
      </w:r>
    </w:p>
    <w:tbl>
      <w:tblPr>
        <w:tblW w:w="0" w:type="auto"/>
        <w:tblCellSpacing w:w="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98"/>
        <w:gridCol w:w="425"/>
        <w:gridCol w:w="428"/>
        <w:gridCol w:w="1134"/>
      </w:tblGrid>
      <w:tr w:rsidR="0097429E" w:rsidRPr="00DC7378" w14:paraId="4C3B08AF" w14:textId="77777777" w:rsidTr="0097429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3592E50" w14:textId="77777777" w:rsidR="0097429E" w:rsidRPr="00DC7378" w:rsidRDefault="0097429E" w:rsidP="00DC7378">
            <w:pPr>
              <w:spacing w:line="36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C7378">
              <w:rPr>
                <w:rFonts w:ascii="Calibri" w:hAnsi="Calibri" w:cs="Calibri"/>
                <w:b/>
                <w:bCs/>
                <w:sz w:val="24"/>
                <w:szCs w:val="24"/>
              </w:rPr>
              <w:t>Pytanie</w:t>
            </w:r>
          </w:p>
        </w:tc>
        <w:tc>
          <w:tcPr>
            <w:tcW w:w="0" w:type="auto"/>
            <w:vAlign w:val="center"/>
            <w:hideMark/>
          </w:tcPr>
          <w:p w14:paraId="6F529A76" w14:textId="77777777" w:rsidR="0097429E" w:rsidRPr="00DC7378" w:rsidRDefault="0097429E" w:rsidP="00DC7378">
            <w:pPr>
              <w:spacing w:line="36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C7378">
              <w:rPr>
                <w:rFonts w:ascii="Calibri" w:hAnsi="Calibri" w:cs="Calibri"/>
                <w:b/>
                <w:bCs/>
                <w:sz w:val="24"/>
                <w:szCs w:val="24"/>
              </w:rPr>
              <w:t>Tak</w:t>
            </w:r>
          </w:p>
        </w:tc>
        <w:tc>
          <w:tcPr>
            <w:tcW w:w="0" w:type="auto"/>
            <w:vAlign w:val="center"/>
            <w:hideMark/>
          </w:tcPr>
          <w:p w14:paraId="4EFC942E" w14:textId="77777777" w:rsidR="0097429E" w:rsidRPr="00DC7378" w:rsidRDefault="0097429E" w:rsidP="00DC7378">
            <w:pPr>
              <w:spacing w:line="36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C7378">
              <w:rPr>
                <w:rFonts w:ascii="Calibri" w:hAnsi="Calibri" w:cs="Calibri"/>
                <w:b/>
                <w:bCs/>
                <w:sz w:val="24"/>
                <w:szCs w:val="24"/>
              </w:rPr>
              <w:t>Nie</w:t>
            </w:r>
          </w:p>
        </w:tc>
        <w:tc>
          <w:tcPr>
            <w:tcW w:w="0" w:type="auto"/>
            <w:vAlign w:val="center"/>
            <w:hideMark/>
          </w:tcPr>
          <w:p w14:paraId="4ACD9788" w14:textId="77777777" w:rsidR="0097429E" w:rsidRPr="00DC7378" w:rsidRDefault="0097429E" w:rsidP="00DC7378">
            <w:pPr>
              <w:spacing w:line="36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C7378">
              <w:rPr>
                <w:rFonts w:ascii="Calibri" w:hAnsi="Calibri" w:cs="Calibri"/>
                <w:b/>
                <w:bCs/>
                <w:sz w:val="24"/>
                <w:szCs w:val="24"/>
              </w:rPr>
              <w:t>Częściowo</w:t>
            </w:r>
          </w:p>
        </w:tc>
      </w:tr>
      <w:tr w:rsidR="0097429E" w:rsidRPr="00DC7378" w14:paraId="41EA836A" w14:textId="77777777" w:rsidTr="0097429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C8F7F8" w14:textId="77777777" w:rsidR="0097429E" w:rsidRPr="00DC7378" w:rsidRDefault="0097429E" w:rsidP="00DC7378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DC7378">
              <w:rPr>
                <w:rFonts w:ascii="Calibri" w:hAnsi="Calibri" w:cs="Calibri"/>
                <w:sz w:val="24"/>
                <w:szCs w:val="24"/>
              </w:rPr>
              <w:t>Znam treść Standardów Ochrony Małoletnich.</w:t>
            </w:r>
          </w:p>
        </w:tc>
        <w:tc>
          <w:tcPr>
            <w:tcW w:w="0" w:type="auto"/>
            <w:vAlign w:val="center"/>
            <w:hideMark/>
          </w:tcPr>
          <w:p w14:paraId="2BDDA921" w14:textId="77777777" w:rsidR="0097429E" w:rsidRPr="00DC7378" w:rsidRDefault="0097429E" w:rsidP="00DC7378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DC7378">
              <w:rPr>
                <w:rFonts w:ascii="Calibri" w:hAnsi="Calibri" w:cs="Calibri"/>
                <w:sz w:val="24"/>
                <w:szCs w:val="24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71AE2E21" w14:textId="77777777" w:rsidR="0097429E" w:rsidRPr="00DC7378" w:rsidRDefault="0097429E" w:rsidP="00DC7378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DC7378">
              <w:rPr>
                <w:rFonts w:ascii="Calibri" w:hAnsi="Calibri" w:cs="Calibri"/>
                <w:sz w:val="24"/>
                <w:szCs w:val="24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422C8B58" w14:textId="77777777" w:rsidR="0097429E" w:rsidRPr="00DC7378" w:rsidRDefault="0097429E" w:rsidP="00DC7378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DC7378">
              <w:rPr>
                <w:rFonts w:ascii="Calibri" w:hAnsi="Calibri" w:cs="Calibri"/>
                <w:sz w:val="24"/>
                <w:szCs w:val="24"/>
              </w:rPr>
              <w:t>□</w:t>
            </w:r>
          </w:p>
        </w:tc>
      </w:tr>
      <w:tr w:rsidR="0097429E" w:rsidRPr="00DC7378" w14:paraId="4EE3CF61" w14:textId="77777777" w:rsidTr="0097429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C0482E" w14:textId="77777777" w:rsidR="0097429E" w:rsidRPr="00DC7378" w:rsidRDefault="0097429E" w:rsidP="00DC7378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DC7378">
              <w:rPr>
                <w:rFonts w:ascii="Calibri" w:hAnsi="Calibri" w:cs="Calibri"/>
                <w:sz w:val="24"/>
                <w:szCs w:val="24"/>
              </w:rPr>
              <w:t>Wiem, komu zgłosić podejrzenie krzywdzenia dziecka.</w:t>
            </w:r>
          </w:p>
        </w:tc>
        <w:tc>
          <w:tcPr>
            <w:tcW w:w="0" w:type="auto"/>
            <w:vAlign w:val="center"/>
            <w:hideMark/>
          </w:tcPr>
          <w:p w14:paraId="579E0246" w14:textId="77777777" w:rsidR="0097429E" w:rsidRPr="00DC7378" w:rsidRDefault="0097429E" w:rsidP="00DC7378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DC7378">
              <w:rPr>
                <w:rFonts w:ascii="Calibri" w:hAnsi="Calibri" w:cs="Calibri"/>
                <w:sz w:val="24"/>
                <w:szCs w:val="24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63CA110B" w14:textId="77777777" w:rsidR="0097429E" w:rsidRPr="00DC7378" w:rsidRDefault="0097429E" w:rsidP="00DC7378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DC7378">
              <w:rPr>
                <w:rFonts w:ascii="Calibri" w:hAnsi="Calibri" w:cs="Calibri"/>
                <w:sz w:val="24"/>
                <w:szCs w:val="24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59FCB620" w14:textId="77777777" w:rsidR="0097429E" w:rsidRPr="00DC7378" w:rsidRDefault="0097429E" w:rsidP="00DC7378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DC7378">
              <w:rPr>
                <w:rFonts w:ascii="Calibri" w:hAnsi="Calibri" w:cs="Calibri"/>
                <w:sz w:val="24"/>
                <w:szCs w:val="24"/>
              </w:rPr>
              <w:t>□</w:t>
            </w:r>
          </w:p>
        </w:tc>
      </w:tr>
      <w:tr w:rsidR="0097429E" w:rsidRPr="00DC7378" w14:paraId="3328DC4C" w14:textId="77777777" w:rsidTr="0097429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978958" w14:textId="77777777" w:rsidR="0097429E" w:rsidRPr="00DC7378" w:rsidRDefault="0097429E" w:rsidP="00DC7378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DC7378">
              <w:rPr>
                <w:rFonts w:ascii="Calibri" w:hAnsi="Calibri" w:cs="Calibri"/>
                <w:sz w:val="24"/>
                <w:szCs w:val="24"/>
              </w:rPr>
              <w:t>Znam rolę Koordynatora działań interwencyjnych.</w:t>
            </w:r>
          </w:p>
        </w:tc>
        <w:tc>
          <w:tcPr>
            <w:tcW w:w="0" w:type="auto"/>
            <w:vAlign w:val="center"/>
            <w:hideMark/>
          </w:tcPr>
          <w:p w14:paraId="147CA4ED" w14:textId="77777777" w:rsidR="0097429E" w:rsidRPr="00DC7378" w:rsidRDefault="0097429E" w:rsidP="00DC7378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DC7378">
              <w:rPr>
                <w:rFonts w:ascii="Calibri" w:hAnsi="Calibri" w:cs="Calibri"/>
                <w:sz w:val="24"/>
                <w:szCs w:val="24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0CCFD52B" w14:textId="77777777" w:rsidR="0097429E" w:rsidRPr="00DC7378" w:rsidRDefault="0097429E" w:rsidP="00DC7378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DC7378">
              <w:rPr>
                <w:rFonts w:ascii="Calibri" w:hAnsi="Calibri" w:cs="Calibri"/>
                <w:sz w:val="24"/>
                <w:szCs w:val="24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1C318786" w14:textId="77777777" w:rsidR="0097429E" w:rsidRPr="00DC7378" w:rsidRDefault="0097429E" w:rsidP="00DC7378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DC7378">
              <w:rPr>
                <w:rFonts w:ascii="Calibri" w:hAnsi="Calibri" w:cs="Calibri"/>
                <w:sz w:val="24"/>
                <w:szCs w:val="24"/>
              </w:rPr>
              <w:t>□</w:t>
            </w:r>
          </w:p>
        </w:tc>
      </w:tr>
      <w:tr w:rsidR="0097429E" w:rsidRPr="00DC7378" w14:paraId="6324B39F" w14:textId="77777777" w:rsidTr="0097429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98276D" w14:textId="77777777" w:rsidR="0097429E" w:rsidRPr="00DC7378" w:rsidRDefault="0097429E" w:rsidP="00DC7378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DC7378">
              <w:rPr>
                <w:rFonts w:ascii="Calibri" w:hAnsi="Calibri" w:cs="Calibri"/>
                <w:sz w:val="24"/>
                <w:szCs w:val="24"/>
              </w:rPr>
              <w:t>Wiem, jak postąpić po otrzymaniu zgłoszenia.</w:t>
            </w:r>
          </w:p>
        </w:tc>
        <w:tc>
          <w:tcPr>
            <w:tcW w:w="0" w:type="auto"/>
            <w:vAlign w:val="center"/>
            <w:hideMark/>
          </w:tcPr>
          <w:p w14:paraId="052D55F2" w14:textId="77777777" w:rsidR="0097429E" w:rsidRPr="00DC7378" w:rsidRDefault="0097429E" w:rsidP="00DC7378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DC7378">
              <w:rPr>
                <w:rFonts w:ascii="Calibri" w:hAnsi="Calibri" w:cs="Calibri"/>
                <w:sz w:val="24"/>
                <w:szCs w:val="24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3746D41F" w14:textId="77777777" w:rsidR="0097429E" w:rsidRPr="00DC7378" w:rsidRDefault="0097429E" w:rsidP="00DC7378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DC7378">
              <w:rPr>
                <w:rFonts w:ascii="Calibri" w:hAnsi="Calibri" w:cs="Calibri"/>
                <w:sz w:val="24"/>
                <w:szCs w:val="24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33446D5F" w14:textId="77777777" w:rsidR="0097429E" w:rsidRPr="00DC7378" w:rsidRDefault="0097429E" w:rsidP="00DC7378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DC7378">
              <w:rPr>
                <w:rFonts w:ascii="Calibri" w:hAnsi="Calibri" w:cs="Calibri"/>
                <w:sz w:val="24"/>
                <w:szCs w:val="24"/>
              </w:rPr>
              <w:t>□</w:t>
            </w:r>
          </w:p>
        </w:tc>
      </w:tr>
      <w:tr w:rsidR="0097429E" w:rsidRPr="00DC7378" w14:paraId="3F0948FE" w14:textId="77777777" w:rsidTr="0097429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0BBA00" w14:textId="77777777" w:rsidR="0097429E" w:rsidRPr="00DC7378" w:rsidRDefault="0097429E" w:rsidP="00DC7378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DC7378">
              <w:rPr>
                <w:rFonts w:ascii="Calibri" w:hAnsi="Calibri" w:cs="Calibri"/>
                <w:sz w:val="24"/>
                <w:szCs w:val="24"/>
              </w:rPr>
              <w:t>Znam Kartę interwencji.</w:t>
            </w:r>
          </w:p>
        </w:tc>
        <w:tc>
          <w:tcPr>
            <w:tcW w:w="0" w:type="auto"/>
            <w:vAlign w:val="center"/>
            <w:hideMark/>
          </w:tcPr>
          <w:p w14:paraId="66EB404E" w14:textId="77777777" w:rsidR="0097429E" w:rsidRPr="00DC7378" w:rsidRDefault="0097429E" w:rsidP="00DC7378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DC7378">
              <w:rPr>
                <w:rFonts w:ascii="Calibri" w:hAnsi="Calibri" w:cs="Calibri"/>
                <w:sz w:val="24"/>
                <w:szCs w:val="24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6A0ED3EA" w14:textId="77777777" w:rsidR="0097429E" w:rsidRPr="00DC7378" w:rsidRDefault="0097429E" w:rsidP="00DC7378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DC7378">
              <w:rPr>
                <w:rFonts w:ascii="Calibri" w:hAnsi="Calibri" w:cs="Calibri"/>
                <w:sz w:val="24"/>
                <w:szCs w:val="24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55E4A135" w14:textId="77777777" w:rsidR="0097429E" w:rsidRPr="00DC7378" w:rsidRDefault="0097429E" w:rsidP="00DC7378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DC7378">
              <w:rPr>
                <w:rFonts w:ascii="Calibri" w:hAnsi="Calibri" w:cs="Calibri"/>
                <w:sz w:val="24"/>
                <w:szCs w:val="24"/>
              </w:rPr>
              <w:t>□</w:t>
            </w:r>
          </w:p>
        </w:tc>
      </w:tr>
      <w:tr w:rsidR="0097429E" w:rsidRPr="00DC7378" w14:paraId="0700761B" w14:textId="77777777" w:rsidTr="0097429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4210D6" w14:textId="77777777" w:rsidR="0097429E" w:rsidRPr="00DC7378" w:rsidRDefault="0097429E" w:rsidP="00DC7378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DC7378">
              <w:rPr>
                <w:rFonts w:ascii="Calibri" w:hAnsi="Calibri" w:cs="Calibri"/>
                <w:sz w:val="24"/>
                <w:szCs w:val="24"/>
              </w:rPr>
              <w:t>Uważam obowiązujące procedury za czytelne.</w:t>
            </w:r>
          </w:p>
        </w:tc>
        <w:tc>
          <w:tcPr>
            <w:tcW w:w="0" w:type="auto"/>
            <w:vAlign w:val="center"/>
            <w:hideMark/>
          </w:tcPr>
          <w:p w14:paraId="1B8CD668" w14:textId="77777777" w:rsidR="0097429E" w:rsidRPr="00DC7378" w:rsidRDefault="0097429E" w:rsidP="00DC7378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DC7378">
              <w:rPr>
                <w:rFonts w:ascii="Calibri" w:hAnsi="Calibri" w:cs="Calibri"/>
                <w:sz w:val="24"/>
                <w:szCs w:val="24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050A2682" w14:textId="77777777" w:rsidR="0097429E" w:rsidRPr="00DC7378" w:rsidRDefault="0097429E" w:rsidP="00DC7378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DC7378">
              <w:rPr>
                <w:rFonts w:ascii="Calibri" w:hAnsi="Calibri" w:cs="Calibri"/>
                <w:sz w:val="24"/>
                <w:szCs w:val="24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7173EAB8" w14:textId="77777777" w:rsidR="0097429E" w:rsidRPr="00DC7378" w:rsidRDefault="0097429E" w:rsidP="00DC7378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DC7378">
              <w:rPr>
                <w:rFonts w:ascii="Calibri" w:hAnsi="Calibri" w:cs="Calibri"/>
                <w:sz w:val="24"/>
                <w:szCs w:val="24"/>
              </w:rPr>
              <w:t>□</w:t>
            </w:r>
          </w:p>
        </w:tc>
      </w:tr>
      <w:tr w:rsidR="0097429E" w:rsidRPr="00DC7378" w14:paraId="60CA7F7E" w14:textId="77777777" w:rsidTr="0097429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BF9498" w14:textId="77777777" w:rsidR="0097429E" w:rsidRPr="00DC7378" w:rsidRDefault="0097429E" w:rsidP="00DC7378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DC7378">
              <w:rPr>
                <w:rFonts w:ascii="Calibri" w:hAnsi="Calibri" w:cs="Calibri"/>
                <w:sz w:val="24"/>
                <w:szCs w:val="24"/>
              </w:rPr>
              <w:t>Uważam, że Standardy wymagają zmian.</w:t>
            </w:r>
          </w:p>
        </w:tc>
        <w:tc>
          <w:tcPr>
            <w:tcW w:w="0" w:type="auto"/>
            <w:vAlign w:val="center"/>
            <w:hideMark/>
          </w:tcPr>
          <w:p w14:paraId="4BB45A31" w14:textId="77777777" w:rsidR="0097429E" w:rsidRPr="00DC7378" w:rsidRDefault="0097429E" w:rsidP="00DC7378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DC7378">
              <w:rPr>
                <w:rFonts w:ascii="Calibri" w:hAnsi="Calibri" w:cs="Calibri"/>
                <w:sz w:val="24"/>
                <w:szCs w:val="24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60F4F4DF" w14:textId="77777777" w:rsidR="0097429E" w:rsidRPr="00DC7378" w:rsidRDefault="0097429E" w:rsidP="00DC7378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DC7378">
              <w:rPr>
                <w:rFonts w:ascii="Calibri" w:hAnsi="Calibri" w:cs="Calibri"/>
                <w:sz w:val="24"/>
                <w:szCs w:val="24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3062FE82" w14:textId="77777777" w:rsidR="0097429E" w:rsidRPr="00DC7378" w:rsidRDefault="0097429E" w:rsidP="00DC7378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DC7378">
              <w:rPr>
                <w:rFonts w:ascii="Calibri" w:hAnsi="Calibri" w:cs="Calibri"/>
                <w:sz w:val="24"/>
                <w:szCs w:val="24"/>
              </w:rPr>
              <w:t>□</w:t>
            </w:r>
          </w:p>
        </w:tc>
      </w:tr>
      <w:tr w:rsidR="00072AB0" w:rsidRPr="00DC7378" w14:paraId="229B64B3" w14:textId="77777777" w:rsidTr="0097429E">
        <w:trPr>
          <w:tblCellSpacing w:w="15" w:type="dxa"/>
        </w:trPr>
        <w:tc>
          <w:tcPr>
            <w:tcW w:w="0" w:type="auto"/>
            <w:vAlign w:val="center"/>
          </w:tcPr>
          <w:p w14:paraId="0DDFDC26" w14:textId="3DA630BA" w:rsidR="00072AB0" w:rsidRPr="00DC7378" w:rsidRDefault="00072AB0" w:rsidP="00DC7378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DC7378">
              <w:rPr>
                <w:rFonts w:ascii="Calibri" w:hAnsi="Calibri" w:cs="Calibri"/>
                <w:sz w:val="24"/>
                <w:szCs w:val="24"/>
              </w:rPr>
              <w:t>Potrafię rozpoznać podstawowe symptomy krzywdzenia małoletnich.</w:t>
            </w:r>
          </w:p>
        </w:tc>
        <w:tc>
          <w:tcPr>
            <w:tcW w:w="0" w:type="auto"/>
            <w:vAlign w:val="center"/>
          </w:tcPr>
          <w:p w14:paraId="600D4C55" w14:textId="32664EF4" w:rsidR="00072AB0" w:rsidRPr="00DC7378" w:rsidRDefault="00072AB0" w:rsidP="00DC7378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DC7378">
              <w:rPr>
                <w:rFonts w:ascii="Calibri" w:hAnsi="Calibri" w:cs="Calibri"/>
                <w:sz w:val="24"/>
                <w:szCs w:val="24"/>
              </w:rPr>
              <w:t>□</w:t>
            </w:r>
          </w:p>
        </w:tc>
        <w:tc>
          <w:tcPr>
            <w:tcW w:w="0" w:type="auto"/>
            <w:vAlign w:val="center"/>
          </w:tcPr>
          <w:p w14:paraId="7936515C" w14:textId="19EFAAD4" w:rsidR="00072AB0" w:rsidRPr="00DC7378" w:rsidRDefault="00072AB0" w:rsidP="00DC7378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DC7378">
              <w:rPr>
                <w:rFonts w:ascii="Calibri" w:hAnsi="Calibri" w:cs="Calibri"/>
                <w:sz w:val="24"/>
                <w:szCs w:val="24"/>
              </w:rPr>
              <w:t>□</w:t>
            </w:r>
          </w:p>
        </w:tc>
        <w:tc>
          <w:tcPr>
            <w:tcW w:w="0" w:type="auto"/>
            <w:vAlign w:val="center"/>
          </w:tcPr>
          <w:p w14:paraId="33DC399F" w14:textId="1A7945BC" w:rsidR="00072AB0" w:rsidRPr="00DC7378" w:rsidRDefault="00072AB0" w:rsidP="00DC7378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DC7378">
              <w:rPr>
                <w:rFonts w:ascii="Calibri" w:hAnsi="Calibri" w:cs="Calibri"/>
                <w:sz w:val="24"/>
                <w:szCs w:val="24"/>
              </w:rPr>
              <w:t>□</w:t>
            </w:r>
          </w:p>
        </w:tc>
      </w:tr>
    </w:tbl>
    <w:p w14:paraId="5389DC70" w14:textId="77777777" w:rsidR="0097429E" w:rsidRPr="00DC7378" w:rsidRDefault="0097429E" w:rsidP="00DC7378">
      <w:p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>Uwagi i propozycje zmian:</w:t>
      </w:r>
    </w:p>
    <w:p w14:paraId="6CB4C79E" w14:textId="37CB2FFE" w:rsidR="0097429E" w:rsidRPr="00DC7378" w:rsidRDefault="0097429E" w:rsidP="00DC7378">
      <w:p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>………………………………………………………............................................................</w:t>
      </w:r>
      <w:r w:rsidR="005C4F5A">
        <w:rPr>
          <w:rFonts w:ascii="Calibri" w:hAnsi="Calibri" w:cs="Calibri"/>
          <w:sz w:val="24"/>
          <w:szCs w:val="24"/>
        </w:rPr>
        <w:t>...........................</w:t>
      </w:r>
    </w:p>
    <w:p w14:paraId="6E5AEABD" w14:textId="3A7621EF" w:rsidR="0097429E" w:rsidRPr="00DC7378" w:rsidRDefault="0097429E" w:rsidP="00DC7378">
      <w:p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>........................................................................................................................................</w:t>
      </w:r>
      <w:r w:rsidR="005C4F5A">
        <w:rPr>
          <w:rFonts w:ascii="Calibri" w:hAnsi="Calibri" w:cs="Calibri"/>
          <w:sz w:val="24"/>
          <w:szCs w:val="24"/>
        </w:rPr>
        <w:t>........</w:t>
      </w:r>
    </w:p>
    <w:p w14:paraId="30EC4C9F" w14:textId="381CF0A3" w:rsidR="0097429E" w:rsidRPr="00DC7378" w:rsidRDefault="0097429E" w:rsidP="00DC7378">
      <w:p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>........................................................................................................................................</w:t>
      </w:r>
      <w:r w:rsidR="005C4F5A">
        <w:rPr>
          <w:rFonts w:ascii="Calibri" w:hAnsi="Calibri" w:cs="Calibri"/>
          <w:sz w:val="24"/>
          <w:szCs w:val="24"/>
        </w:rPr>
        <w:t>........</w:t>
      </w:r>
    </w:p>
    <w:p w14:paraId="19FFE281" w14:textId="77777777" w:rsidR="00E33178" w:rsidRPr="00DC7378" w:rsidRDefault="00E33178" w:rsidP="00DC7378">
      <w:pPr>
        <w:spacing w:line="360" w:lineRule="auto"/>
        <w:rPr>
          <w:rFonts w:ascii="Calibri" w:hAnsi="Calibri" w:cs="Calibri"/>
          <w:sz w:val="24"/>
          <w:szCs w:val="24"/>
        </w:rPr>
      </w:pPr>
    </w:p>
    <w:p w14:paraId="280B5CA7" w14:textId="77777777" w:rsidR="00E33178" w:rsidRPr="00DC7378" w:rsidRDefault="00E33178" w:rsidP="00DC7378">
      <w:pPr>
        <w:spacing w:line="360" w:lineRule="auto"/>
        <w:rPr>
          <w:rFonts w:ascii="Calibri" w:hAnsi="Calibri" w:cs="Calibri"/>
          <w:sz w:val="24"/>
          <w:szCs w:val="24"/>
        </w:rPr>
      </w:pPr>
    </w:p>
    <w:p w14:paraId="258B26CA" w14:textId="3A2F2F18" w:rsidR="0097429E" w:rsidRPr="00DC7378" w:rsidRDefault="0097429E" w:rsidP="00DC7378">
      <w:pPr>
        <w:spacing w:line="360" w:lineRule="auto"/>
        <w:rPr>
          <w:rFonts w:ascii="Calibri" w:hAnsi="Calibri" w:cs="Calibri"/>
          <w:sz w:val="24"/>
          <w:szCs w:val="24"/>
        </w:rPr>
      </w:pPr>
    </w:p>
    <w:p w14:paraId="737696C5" w14:textId="77777777" w:rsidR="0097429E" w:rsidRPr="00DC7378" w:rsidRDefault="0097429E" w:rsidP="00DC7378">
      <w:pPr>
        <w:spacing w:line="360" w:lineRule="auto"/>
        <w:rPr>
          <w:rFonts w:ascii="Calibri" w:hAnsi="Calibri" w:cs="Calibri"/>
          <w:sz w:val="24"/>
          <w:szCs w:val="24"/>
        </w:rPr>
      </w:pPr>
    </w:p>
    <w:p w14:paraId="665A23BA" w14:textId="77777777" w:rsidR="0097429E" w:rsidRPr="00DC7378" w:rsidRDefault="0097429E" w:rsidP="00DC7378">
      <w:pPr>
        <w:spacing w:line="360" w:lineRule="auto"/>
        <w:rPr>
          <w:rFonts w:ascii="Calibri" w:hAnsi="Calibri" w:cs="Calibri"/>
          <w:sz w:val="24"/>
          <w:szCs w:val="24"/>
        </w:rPr>
      </w:pPr>
    </w:p>
    <w:p w14:paraId="0A6A58C7" w14:textId="77777777" w:rsidR="0097429E" w:rsidRPr="00DC7378" w:rsidRDefault="0097429E" w:rsidP="00DC7378">
      <w:pPr>
        <w:spacing w:line="360" w:lineRule="auto"/>
        <w:rPr>
          <w:rFonts w:ascii="Calibri" w:hAnsi="Calibri" w:cs="Calibri"/>
          <w:sz w:val="24"/>
          <w:szCs w:val="24"/>
        </w:rPr>
      </w:pPr>
    </w:p>
    <w:p w14:paraId="3643F59A" w14:textId="5C4BBA31" w:rsidR="0097429E" w:rsidRPr="005171D4" w:rsidRDefault="0097429E" w:rsidP="005171D4">
      <w:pPr>
        <w:pStyle w:val="Nagwek2"/>
        <w:rPr>
          <w:color w:val="auto"/>
        </w:rPr>
      </w:pPr>
      <w:bookmarkStart w:id="57" w:name="_Toc236267245"/>
      <w:bookmarkStart w:id="58" w:name="_Toc236267537"/>
      <w:r w:rsidRPr="005171D4">
        <w:rPr>
          <w:color w:val="auto"/>
        </w:rPr>
        <w:lastRenderedPageBreak/>
        <w:t>ZAŁĄCZNIK NR 9</w:t>
      </w:r>
      <w:bookmarkStart w:id="59" w:name="_Toc236267246"/>
      <w:bookmarkEnd w:id="57"/>
      <w:r w:rsidR="00F13A93" w:rsidRPr="005171D4">
        <w:rPr>
          <w:color w:val="auto"/>
        </w:rPr>
        <w:t xml:space="preserve"> </w:t>
      </w:r>
      <w:r w:rsidRPr="005171D4">
        <w:rPr>
          <w:color w:val="auto"/>
        </w:rPr>
        <w:t>Analiza ryzyka wystąpienia zagrożeń dla bezpieczeństwa małoletnich</w:t>
      </w:r>
      <w:bookmarkEnd w:id="58"/>
      <w:bookmarkEnd w:id="59"/>
    </w:p>
    <w:tbl>
      <w:tblPr>
        <w:tblW w:w="9782" w:type="dxa"/>
        <w:tblCellSpacing w:w="15" w:type="dxa"/>
        <w:tblInd w:w="-2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0"/>
        <w:gridCol w:w="1338"/>
        <w:gridCol w:w="1639"/>
        <w:gridCol w:w="992"/>
        <w:gridCol w:w="1153"/>
        <w:gridCol w:w="1300"/>
        <w:gridCol w:w="949"/>
        <w:gridCol w:w="851"/>
      </w:tblGrid>
      <w:tr w:rsidR="0097429E" w:rsidRPr="00DC7378" w14:paraId="1813568B" w14:textId="77777777" w:rsidTr="00142688">
        <w:trPr>
          <w:tblHeader/>
          <w:tblCellSpacing w:w="15" w:type="dxa"/>
        </w:trPr>
        <w:tc>
          <w:tcPr>
            <w:tcW w:w="1515" w:type="dxa"/>
            <w:vAlign w:val="center"/>
            <w:hideMark/>
          </w:tcPr>
          <w:p w14:paraId="6831E50B" w14:textId="77777777" w:rsidR="0097429E" w:rsidRPr="00DC7378" w:rsidRDefault="0097429E" w:rsidP="00DC7378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DC7378">
              <w:rPr>
                <w:rFonts w:ascii="Calibri" w:hAnsi="Calibri" w:cs="Calibri"/>
                <w:sz w:val="24"/>
                <w:szCs w:val="24"/>
              </w:rPr>
              <w:t>Obszar działalności szkoły</w:t>
            </w:r>
          </w:p>
        </w:tc>
        <w:tc>
          <w:tcPr>
            <w:tcW w:w="1308" w:type="dxa"/>
            <w:vAlign w:val="center"/>
            <w:hideMark/>
          </w:tcPr>
          <w:p w14:paraId="5D2CB781" w14:textId="4941E50F" w:rsidR="0097429E" w:rsidRPr="00DC7378" w:rsidRDefault="0097429E" w:rsidP="00DC7378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DC7378">
              <w:rPr>
                <w:rFonts w:ascii="Calibri" w:hAnsi="Calibri" w:cs="Calibri"/>
                <w:sz w:val="24"/>
                <w:szCs w:val="24"/>
              </w:rPr>
              <w:t>Zidentyfiko</w:t>
            </w:r>
            <w:r w:rsidR="00546349">
              <w:rPr>
                <w:rFonts w:ascii="Calibri" w:hAnsi="Calibri" w:cs="Calibri"/>
                <w:sz w:val="24"/>
                <w:szCs w:val="24"/>
              </w:rPr>
              <w:t>-</w:t>
            </w:r>
            <w:r w:rsidRPr="00DC7378">
              <w:rPr>
                <w:rFonts w:ascii="Calibri" w:hAnsi="Calibri" w:cs="Calibri"/>
                <w:sz w:val="24"/>
                <w:szCs w:val="24"/>
              </w:rPr>
              <w:t>wane</w:t>
            </w:r>
            <w:proofErr w:type="spellEnd"/>
            <w:r w:rsidRPr="00DC7378">
              <w:rPr>
                <w:rFonts w:ascii="Calibri" w:hAnsi="Calibri" w:cs="Calibri"/>
                <w:sz w:val="24"/>
                <w:szCs w:val="24"/>
              </w:rPr>
              <w:t xml:space="preserve"> zagrożenie</w:t>
            </w:r>
          </w:p>
        </w:tc>
        <w:tc>
          <w:tcPr>
            <w:tcW w:w="1609" w:type="dxa"/>
            <w:vAlign w:val="center"/>
            <w:hideMark/>
          </w:tcPr>
          <w:p w14:paraId="1788A7E8" w14:textId="6B76D7CE" w:rsidR="0097429E" w:rsidRPr="00DC7378" w:rsidRDefault="0097429E" w:rsidP="00DC7378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DC7378">
              <w:rPr>
                <w:rFonts w:ascii="Calibri" w:hAnsi="Calibri" w:cs="Calibri"/>
                <w:sz w:val="24"/>
                <w:szCs w:val="24"/>
              </w:rPr>
              <w:t>Prawdopodo</w:t>
            </w:r>
            <w:r w:rsidR="00546349">
              <w:rPr>
                <w:rFonts w:ascii="Calibri" w:hAnsi="Calibri" w:cs="Calibri"/>
                <w:sz w:val="24"/>
                <w:szCs w:val="24"/>
              </w:rPr>
              <w:t>-</w:t>
            </w:r>
            <w:r w:rsidRPr="00DC7378">
              <w:rPr>
                <w:rFonts w:ascii="Calibri" w:hAnsi="Calibri" w:cs="Calibri"/>
                <w:sz w:val="24"/>
                <w:szCs w:val="24"/>
              </w:rPr>
              <w:t>bieństwo</w:t>
            </w:r>
            <w:proofErr w:type="spellEnd"/>
            <w:r w:rsidRPr="00DC7378">
              <w:rPr>
                <w:rFonts w:ascii="Calibri" w:hAnsi="Calibri" w:cs="Calibri"/>
                <w:sz w:val="24"/>
                <w:szCs w:val="24"/>
              </w:rPr>
              <w:t xml:space="preserve"> (N/Ś/W)</w:t>
            </w:r>
          </w:p>
        </w:tc>
        <w:tc>
          <w:tcPr>
            <w:tcW w:w="962" w:type="dxa"/>
            <w:vAlign w:val="center"/>
            <w:hideMark/>
          </w:tcPr>
          <w:p w14:paraId="709E332A" w14:textId="77777777" w:rsidR="0097429E" w:rsidRPr="00DC7378" w:rsidRDefault="0097429E" w:rsidP="00DC7378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DC7378">
              <w:rPr>
                <w:rFonts w:ascii="Calibri" w:hAnsi="Calibri" w:cs="Calibri"/>
                <w:sz w:val="24"/>
                <w:szCs w:val="24"/>
              </w:rPr>
              <w:t>Skutki (N/Ś/W)</w:t>
            </w:r>
          </w:p>
        </w:tc>
        <w:tc>
          <w:tcPr>
            <w:tcW w:w="1123" w:type="dxa"/>
            <w:vAlign w:val="center"/>
            <w:hideMark/>
          </w:tcPr>
          <w:p w14:paraId="001DC1D5" w14:textId="747945C7" w:rsidR="0097429E" w:rsidRPr="00DC7378" w:rsidRDefault="0097429E" w:rsidP="00DC7378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DC7378">
              <w:rPr>
                <w:rFonts w:ascii="Calibri" w:hAnsi="Calibri" w:cs="Calibri"/>
                <w:sz w:val="24"/>
                <w:szCs w:val="24"/>
              </w:rPr>
              <w:t>Działania zapobiega</w:t>
            </w:r>
            <w:r w:rsidR="00546349">
              <w:rPr>
                <w:rFonts w:ascii="Calibri" w:hAnsi="Calibri" w:cs="Calibri"/>
                <w:sz w:val="24"/>
                <w:szCs w:val="24"/>
              </w:rPr>
              <w:t>-</w:t>
            </w:r>
            <w:proofErr w:type="spellStart"/>
            <w:r w:rsidRPr="00DC7378">
              <w:rPr>
                <w:rFonts w:ascii="Calibri" w:hAnsi="Calibri" w:cs="Calibri"/>
                <w:sz w:val="24"/>
                <w:szCs w:val="24"/>
              </w:rPr>
              <w:t>wcze</w:t>
            </w:r>
            <w:proofErr w:type="spellEnd"/>
          </w:p>
        </w:tc>
        <w:tc>
          <w:tcPr>
            <w:tcW w:w="1270" w:type="dxa"/>
            <w:vAlign w:val="center"/>
            <w:hideMark/>
          </w:tcPr>
          <w:p w14:paraId="10A1A754" w14:textId="5A45395D" w:rsidR="0097429E" w:rsidRPr="00DC7378" w:rsidRDefault="0097429E" w:rsidP="00DC7378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DC7378">
              <w:rPr>
                <w:rFonts w:ascii="Calibri" w:hAnsi="Calibri" w:cs="Calibri"/>
                <w:sz w:val="24"/>
                <w:szCs w:val="24"/>
              </w:rPr>
              <w:t>Osoba odpowie</w:t>
            </w:r>
            <w:r w:rsidR="00546349">
              <w:rPr>
                <w:rFonts w:ascii="Calibri" w:hAnsi="Calibri" w:cs="Calibri"/>
                <w:sz w:val="24"/>
                <w:szCs w:val="24"/>
              </w:rPr>
              <w:t>-</w:t>
            </w:r>
            <w:r w:rsidR="00E33178" w:rsidRPr="00DC7378">
              <w:rPr>
                <w:rFonts w:ascii="Calibri" w:hAnsi="Calibri" w:cs="Calibri"/>
                <w:sz w:val="24"/>
                <w:szCs w:val="24"/>
              </w:rPr>
              <w:br/>
            </w:r>
            <w:proofErr w:type="spellStart"/>
            <w:r w:rsidRPr="00DC7378">
              <w:rPr>
                <w:rFonts w:ascii="Calibri" w:hAnsi="Calibri" w:cs="Calibri"/>
                <w:sz w:val="24"/>
                <w:szCs w:val="24"/>
              </w:rPr>
              <w:t>dzialna</w:t>
            </w:r>
            <w:proofErr w:type="spellEnd"/>
          </w:p>
        </w:tc>
        <w:tc>
          <w:tcPr>
            <w:tcW w:w="919" w:type="dxa"/>
            <w:vAlign w:val="center"/>
            <w:hideMark/>
          </w:tcPr>
          <w:p w14:paraId="249CF5AB" w14:textId="77777777" w:rsidR="0097429E" w:rsidRPr="00DC7378" w:rsidRDefault="0097429E" w:rsidP="00DC7378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DC7378">
              <w:rPr>
                <w:rFonts w:ascii="Calibri" w:hAnsi="Calibri" w:cs="Calibri"/>
                <w:sz w:val="24"/>
                <w:szCs w:val="24"/>
              </w:rPr>
              <w:t>Termin realizacji</w:t>
            </w:r>
          </w:p>
        </w:tc>
        <w:tc>
          <w:tcPr>
            <w:tcW w:w="806" w:type="dxa"/>
            <w:vAlign w:val="center"/>
            <w:hideMark/>
          </w:tcPr>
          <w:p w14:paraId="34897326" w14:textId="77777777" w:rsidR="0097429E" w:rsidRPr="00DC7378" w:rsidRDefault="0097429E" w:rsidP="00DC7378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DC7378">
              <w:rPr>
                <w:rFonts w:ascii="Calibri" w:hAnsi="Calibri" w:cs="Calibri"/>
                <w:sz w:val="24"/>
                <w:szCs w:val="24"/>
              </w:rPr>
              <w:t>Uwagi</w:t>
            </w:r>
          </w:p>
        </w:tc>
      </w:tr>
      <w:tr w:rsidR="0097429E" w:rsidRPr="00DC7378" w14:paraId="7DBD0754" w14:textId="77777777" w:rsidTr="00142688">
        <w:trPr>
          <w:tblCellSpacing w:w="15" w:type="dxa"/>
        </w:trPr>
        <w:tc>
          <w:tcPr>
            <w:tcW w:w="1515" w:type="dxa"/>
            <w:vAlign w:val="center"/>
            <w:hideMark/>
          </w:tcPr>
          <w:p w14:paraId="38EBCEE4" w14:textId="77777777" w:rsidR="0097429E" w:rsidRPr="00DC7378" w:rsidRDefault="0097429E" w:rsidP="00DC7378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DC7378">
              <w:rPr>
                <w:rFonts w:ascii="Calibri" w:hAnsi="Calibri" w:cs="Calibri"/>
                <w:sz w:val="24"/>
                <w:szCs w:val="24"/>
              </w:rPr>
              <w:t>Relacje pracownik – małoletni</w:t>
            </w:r>
          </w:p>
        </w:tc>
        <w:tc>
          <w:tcPr>
            <w:tcW w:w="1308" w:type="dxa"/>
            <w:vAlign w:val="center"/>
            <w:hideMark/>
          </w:tcPr>
          <w:p w14:paraId="496CC3BD" w14:textId="77777777" w:rsidR="0097429E" w:rsidRPr="00DC7378" w:rsidRDefault="0097429E" w:rsidP="00DC7378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09" w:type="dxa"/>
            <w:vAlign w:val="center"/>
            <w:hideMark/>
          </w:tcPr>
          <w:p w14:paraId="6C9E0B5D" w14:textId="77777777" w:rsidR="0097429E" w:rsidRPr="00DC7378" w:rsidRDefault="0097429E" w:rsidP="00DC7378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62" w:type="dxa"/>
            <w:vAlign w:val="center"/>
            <w:hideMark/>
          </w:tcPr>
          <w:p w14:paraId="0626E999" w14:textId="77777777" w:rsidR="0097429E" w:rsidRPr="00DC7378" w:rsidRDefault="0097429E" w:rsidP="00DC7378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23" w:type="dxa"/>
            <w:vAlign w:val="center"/>
            <w:hideMark/>
          </w:tcPr>
          <w:p w14:paraId="1DDC3AF9" w14:textId="77777777" w:rsidR="0097429E" w:rsidRPr="00DC7378" w:rsidRDefault="0097429E" w:rsidP="00DC7378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0" w:type="dxa"/>
            <w:vAlign w:val="center"/>
            <w:hideMark/>
          </w:tcPr>
          <w:p w14:paraId="24CF1243" w14:textId="77777777" w:rsidR="0097429E" w:rsidRPr="00DC7378" w:rsidRDefault="0097429E" w:rsidP="00DC7378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19" w:type="dxa"/>
            <w:vAlign w:val="center"/>
            <w:hideMark/>
          </w:tcPr>
          <w:p w14:paraId="36FC69D5" w14:textId="77777777" w:rsidR="0097429E" w:rsidRPr="00DC7378" w:rsidRDefault="0097429E" w:rsidP="00DC7378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06" w:type="dxa"/>
            <w:vAlign w:val="center"/>
            <w:hideMark/>
          </w:tcPr>
          <w:p w14:paraId="0C74F3E3" w14:textId="77777777" w:rsidR="0097429E" w:rsidRPr="00DC7378" w:rsidRDefault="0097429E" w:rsidP="00DC7378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7429E" w:rsidRPr="00DC7378" w14:paraId="6329B784" w14:textId="77777777" w:rsidTr="00142688">
        <w:trPr>
          <w:tblCellSpacing w:w="15" w:type="dxa"/>
        </w:trPr>
        <w:tc>
          <w:tcPr>
            <w:tcW w:w="1515" w:type="dxa"/>
            <w:vAlign w:val="center"/>
            <w:hideMark/>
          </w:tcPr>
          <w:p w14:paraId="57CF26BD" w14:textId="77777777" w:rsidR="0097429E" w:rsidRPr="00DC7378" w:rsidRDefault="0097429E" w:rsidP="00DC7378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DC7378">
              <w:rPr>
                <w:rFonts w:ascii="Calibri" w:hAnsi="Calibri" w:cs="Calibri"/>
                <w:sz w:val="24"/>
                <w:szCs w:val="24"/>
              </w:rPr>
              <w:t>Relacje między małoletnimi</w:t>
            </w:r>
          </w:p>
        </w:tc>
        <w:tc>
          <w:tcPr>
            <w:tcW w:w="1308" w:type="dxa"/>
            <w:vAlign w:val="center"/>
            <w:hideMark/>
          </w:tcPr>
          <w:p w14:paraId="410DF900" w14:textId="77777777" w:rsidR="0097429E" w:rsidRPr="00DC7378" w:rsidRDefault="0097429E" w:rsidP="00DC7378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09" w:type="dxa"/>
            <w:vAlign w:val="center"/>
            <w:hideMark/>
          </w:tcPr>
          <w:p w14:paraId="501654C2" w14:textId="77777777" w:rsidR="0097429E" w:rsidRPr="00DC7378" w:rsidRDefault="0097429E" w:rsidP="00DC7378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62" w:type="dxa"/>
            <w:vAlign w:val="center"/>
            <w:hideMark/>
          </w:tcPr>
          <w:p w14:paraId="03BE7591" w14:textId="77777777" w:rsidR="0097429E" w:rsidRPr="00DC7378" w:rsidRDefault="0097429E" w:rsidP="00DC7378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23" w:type="dxa"/>
            <w:vAlign w:val="center"/>
            <w:hideMark/>
          </w:tcPr>
          <w:p w14:paraId="3CB0DC0C" w14:textId="77777777" w:rsidR="0097429E" w:rsidRPr="00DC7378" w:rsidRDefault="0097429E" w:rsidP="00DC7378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0" w:type="dxa"/>
            <w:vAlign w:val="center"/>
            <w:hideMark/>
          </w:tcPr>
          <w:p w14:paraId="67F67DD1" w14:textId="77777777" w:rsidR="0097429E" w:rsidRPr="00DC7378" w:rsidRDefault="0097429E" w:rsidP="00DC7378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19" w:type="dxa"/>
            <w:vAlign w:val="center"/>
            <w:hideMark/>
          </w:tcPr>
          <w:p w14:paraId="7645A35F" w14:textId="77777777" w:rsidR="0097429E" w:rsidRPr="00DC7378" w:rsidRDefault="0097429E" w:rsidP="00DC7378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06" w:type="dxa"/>
            <w:vAlign w:val="center"/>
            <w:hideMark/>
          </w:tcPr>
          <w:p w14:paraId="68997BA7" w14:textId="77777777" w:rsidR="0097429E" w:rsidRPr="00DC7378" w:rsidRDefault="0097429E" w:rsidP="00DC7378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7429E" w:rsidRPr="00DC7378" w14:paraId="02845FBE" w14:textId="77777777" w:rsidTr="00142688">
        <w:trPr>
          <w:tblCellSpacing w:w="15" w:type="dxa"/>
        </w:trPr>
        <w:tc>
          <w:tcPr>
            <w:tcW w:w="1515" w:type="dxa"/>
            <w:vAlign w:val="center"/>
            <w:hideMark/>
          </w:tcPr>
          <w:p w14:paraId="52723AD6" w14:textId="77777777" w:rsidR="0097429E" w:rsidRPr="00DC7378" w:rsidRDefault="0097429E" w:rsidP="00DC7378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DC7378">
              <w:rPr>
                <w:rFonts w:ascii="Calibri" w:hAnsi="Calibri" w:cs="Calibri"/>
                <w:sz w:val="24"/>
                <w:szCs w:val="24"/>
              </w:rPr>
              <w:t>Cyberprzemoc i Internet</w:t>
            </w:r>
          </w:p>
        </w:tc>
        <w:tc>
          <w:tcPr>
            <w:tcW w:w="1308" w:type="dxa"/>
            <w:vAlign w:val="center"/>
            <w:hideMark/>
          </w:tcPr>
          <w:p w14:paraId="03481590" w14:textId="77777777" w:rsidR="0097429E" w:rsidRPr="00DC7378" w:rsidRDefault="0097429E" w:rsidP="00DC7378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09" w:type="dxa"/>
            <w:vAlign w:val="center"/>
            <w:hideMark/>
          </w:tcPr>
          <w:p w14:paraId="7F6FE56A" w14:textId="77777777" w:rsidR="0097429E" w:rsidRPr="00DC7378" w:rsidRDefault="0097429E" w:rsidP="00DC7378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62" w:type="dxa"/>
            <w:vAlign w:val="center"/>
            <w:hideMark/>
          </w:tcPr>
          <w:p w14:paraId="02C104E1" w14:textId="77777777" w:rsidR="0097429E" w:rsidRPr="00DC7378" w:rsidRDefault="0097429E" w:rsidP="00DC7378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23" w:type="dxa"/>
            <w:vAlign w:val="center"/>
            <w:hideMark/>
          </w:tcPr>
          <w:p w14:paraId="41E4EF66" w14:textId="77777777" w:rsidR="0097429E" w:rsidRPr="00DC7378" w:rsidRDefault="0097429E" w:rsidP="00DC7378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0" w:type="dxa"/>
            <w:vAlign w:val="center"/>
            <w:hideMark/>
          </w:tcPr>
          <w:p w14:paraId="06C0F6B9" w14:textId="77777777" w:rsidR="0097429E" w:rsidRPr="00DC7378" w:rsidRDefault="0097429E" w:rsidP="00DC7378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19" w:type="dxa"/>
            <w:vAlign w:val="center"/>
            <w:hideMark/>
          </w:tcPr>
          <w:p w14:paraId="33C5D972" w14:textId="77777777" w:rsidR="0097429E" w:rsidRPr="00DC7378" w:rsidRDefault="0097429E" w:rsidP="00DC7378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06" w:type="dxa"/>
            <w:vAlign w:val="center"/>
            <w:hideMark/>
          </w:tcPr>
          <w:p w14:paraId="4833B3C5" w14:textId="77777777" w:rsidR="0097429E" w:rsidRPr="00DC7378" w:rsidRDefault="0097429E" w:rsidP="00DC7378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7429E" w:rsidRPr="00DC7378" w14:paraId="0E95BE3C" w14:textId="77777777" w:rsidTr="00142688">
        <w:trPr>
          <w:tblCellSpacing w:w="15" w:type="dxa"/>
        </w:trPr>
        <w:tc>
          <w:tcPr>
            <w:tcW w:w="1515" w:type="dxa"/>
            <w:vAlign w:val="center"/>
            <w:hideMark/>
          </w:tcPr>
          <w:p w14:paraId="2B59A0F7" w14:textId="77777777" w:rsidR="0097429E" w:rsidRPr="00DC7378" w:rsidRDefault="0097429E" w:rsidP="00DC7378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DC7378">
              <w:rPr>
                <w:rFonts w:ascii="Calibri" w:hAnsi="Calibri" w:cs="Calibri"/>
                <w:sz w:val="24"/>
                <w:szCs w:val="24"/>
              </w:rPr>
              <w:t>Wycieczki i wyjścia</w:t>
            </w:r>
          </w:p>
        </w:tc>
        <w:tc>
          <w:tcPr>
            <w:tcW w:w="1308" w:type="dxa"/>
            <w:vAlign w:val="center"/>
            <w:hideMark/>
          </w:tcPr>
          <w:p w14:paraId="2880EC44" w14:textId="77777777" w:rsidR="0097429E" w:rsidRPr="00DC7378" w:rsidRDefault="0097429E" w:rsidP="00DC7378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09" w:type="dxa"/>
            <w:vAlign w:val="center"/>
            <w:hideMark/>
          </w:tcPr>
          <w:p w14:paraId="74F4B096" w14:textId="77777777" w:rsidR="0097429E" w:rsidRPr="00DC7378" w:rsidRDefault="0097429E" w:rsidP="00DC7378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62" w:type="dxa"/>
            <w:vAlign w:val="center"/>
            <w:hideMark/>
          </w:tcPr>
          <w:p w14:paraId="6A275A0F" w14:textId="77777777" w:rsidR="0097429E" w:rsidRPr="00DC7378" w:rsidRDefault="0097429E" w:rsidP="00DC7378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23" w:type="dxa"/>
            <w:vAlign w:val="center"/>
            <w:hideMark/>
          </w:tcPr>
          <w:p w14:paraId="02B6DD20" w14:textId="77777777" w:rsidR="0097429E" w:rsidRPr="00DC7378" w:rsidRDefault="0097429E" w:rsidP="00DC7378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0" w:type="dxa"/>
            <w:vAlign w:val="center"/>
            <w:hideMark/>
          </w:tcPr>
          <w:p w14:paraId="3C4DC8C7" w14:textId="77777777" w:rsidR="0097429E" w:rsidRPr="00DC7378" w:rsidRDefault="0097429E" w:rsidP="00DC7378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19" w:type="dxa"/>
            <w:vAlign w:val="center"/>
            <w:hideMark/>
          </w:tcPr>
          <w:p w14:paraId="0F1C3DF5" w14:textId="77777777" w:rsidR="0097429E" w:rsidRPr="00DC7378" w:rsidRDefault="0097429E" w:rsidP="00DC7378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06" w:type="dxa"/>
            <w:vAlign w:val="center"/>
            <w:hideMark/>
          </w:tcPr>
          <w:p w14:paraId="4981AB4E" w14:textId="77777777" w:rsidR="0097429E" w:rsidRPr="00DC7378" w:rsidRDefault="0097429E" w:rsidP="00DC7378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7429E" w:rsidRPr="00DC7378" w14:paraId="7A031BF5" w14:textId="77777777" w:rsidTr="00142688">
        <w:trPr>
          <w:tblCellSpacing w:w="15" w:type="dxa"/>
        </w:trPr>
        <w:tc>
          <w:tcPr>
            <w:tcW w:w="1515" w:type="dxa"/>
            <w:vAlign w:val="center"/>
            <w:hideMark/>
          </w:tcPr>
          <w:p w14:paraId="21AFB0AE" w14:textId="77777777" w:rsidR="0097429E" w:rsidRPr="00DC7378" w:rsidRDefault="0097429E" w:rsidP="00DC7378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DC7378">
              <w:rPr>
                <w:rFonts w:ascii="Calibri" w:hAnsi="Calibri" w:cs="Calibri"/>
                <w:sz w:val="24"/>
                <w:szCs w:val="24"/>
              </w:rPr>
              <w:t>Świetlica</w:t>
            </w:r>
          </w:p>
        </w:tc>
        <w:tc>
          <w:tcPr>
            <w:tcW w:w="1308" w:type="dxa"/>
            <w:vAlign w:val="center"/>
            <w:hideMark/>
          </w:tcPr>
          <w:p w14:paraId="6C19D57B" w14:textId="77777777" w:rsidR="0097429E" w:rsidRPr="00DC7378" w:rsidRDefault="0097429E" w:rsidP="00DC7378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09" w:type="dxa"/>
            <w:vAlign w:val="center"/>
            <w:hideMark/>
          </w:tcPr>
          <w:p w14:paraId="361FBA75" w14:textId="77777777" w:rsidR="0097429E" w:rsidRPr="00DC7378" w:rsidRDefault="0097429E" w:rsidP="00DC7378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62" w:type="dxa"/>
            <w:vAlign w:val="center"/>
            <w:hideMark/>
          </w:tcPr>
          <w:p w14:paraId="7A40EE32" w14:textId="77777777" w:rsidR="0097429E" w:rsidRPr="00DC7378" w:rsidRDefault="0097429E" w:rsidP="00DC7378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23" w:type="dxa"/>
            <w:vAlign w:val="center"/>
            <w:hideMark/>
          </w:tcPr>
          <w:p w14:paraId="27FEF03F" w14:textId="77777777" w:rsidR="0097429E" w:rsidRPr="00DC7378" w:rsidRDefault="0097429E" w:rsidP="00DC7378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0" w:type="dxa"/>
            <w:vAlign w:val="center"/>
            <w:hideMark/>
          </w:tcPr>
          <w:p w14:paraId="7A5372EE" w14:textId="77777777" w:rsidR="0097429E" w:rsidRPr="00DC7378" w:rsidRDefault="0097429E" w:rsidP="00DC7378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19" w:type="dxa"/>
            <w:vAlign w:val="center"/>
            <w:hideMark/>
          </w:tcPr>
          <w:p w14:paraId="6E6D10B1" w14:textId="77777777" w:rsidR="0097429E" w:rsidRPr="00DC7378" w:rsidRDefault="0097429E" w:rsidP="00DC7378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06" w:type="dxa"/>
            <w:vAlign w:val="center"/>
            <w:hideMark/>
          </w:tcPr>
          <w:p w14:paraId="6926366E" w14:textId="77777777" w:rsidR="0097429E" w:rsidRPr="00DC7378" w:rsidRDefault="0097429E" w:rsidP="00DC7378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7429E" w:rsidRPr="00DC7378" w14:paraId="2BD467CF" w14:textId="77777777" w:rsidTr="00142688">
        <w:trPr>
          <w:tblCellSpacing w:w="15" w:type="dxa"/>
        </w:trPr>
        <w:tc>
          <w:tcPr>
            <w:tcW w:w="1515" w:type="dxa"/>
            <w:vAlign w:val="center"/>
            <w:hideMark/>
          </w:tcPr>
          <w:p w14:paraId="64548BD3" w14:textId="77777777" w:rsidR="0097429E" w:rsidRPr="00DC7378" w:rsidRDefault="0097429E" w:rsidP="00DC7378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DC7378">
              <w:rPr>
                <w:rFonts w:ascii="Calibri" w:hAnsi="Calibri" w:cs="Calibri"/>
                <w:sz w:val="24"/>
                <w:szCs w:val="24"/>
              </w:rPr>
              <w:t>Szatnie, toalety, miejsca mniej nadzorowane</w:t>
            </w:r>
          </w:p>
        </w:tc>
        <w:tc>
          <w:tcPr>
            <w:tcW w:w="1308" w:type="dxa"/>
            <w:vAlign w:val="center"/>
            <w:hideMark/>
          </w:tcPr>
          <w:p w14:paraId="1A850761" w14:textId="77777777" w:rsidR="0097429E" w:rsidRPr="00DC7378" w:rsidRDefault="0097429E" w:rsidP="00DC7378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09" w:type="dxa"/>
            <w:vAlign w:val="center"/>
            <w:hideMark/>
          </w:tcPr>
          <w:p w14:paraId="7C78D306" w14:textId="77777777" w:rsidR="0097429E" w:rsidRPr="00DC7378" w:rsidRDefault="0097429E" w:rsidP="00DC7378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62" w:type="dxa"/>
            <w:vAlign w:val="center"/>
            <w:hideMark/>
          </w:tcPr>
          <w:p w14:paraId="424495A0" w14:textId="77777777" w:rsidR="0097429E" w:rsidRPr="00DC7378" w:rsidRDefault="0097429E" w:rsidP="00DC7378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23" w:type="dxa"/>
            <w:vAlign w:val="center"/>
            <w:hideMark/>
          </w:tcPr>
          <w:p w14:paraId="5C2CEC1F" w14:textId="77777777" w:rsidR="0097429E" w:rsidRPr="00DC7378" w:rsidRDefault="0097429E" w:rsidP="00DC7378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0" w:type="dxa"/>
            <w:vAlign w:val="center"/>
            <w:hideMark/>
          </w:tcPr>
          <w:p w14:paraId="426B48AA" w14:textId="77777777" w:rsidR="0097429E" w:rsidRPr="00DC7378" w:rsidRDefault="0097429E" w:rsidP="00DC7378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19" w:type="dxa"/>
            <w:vAlign w:val="center"/>
            <w:hideMark/>
          </w:tcPr>
          <w:p w14:paraId="28CF6EB6" w14:textId="77777777" w:rsidR="0097429E" w:rsidRPr="00DC7378" w:rsidRDefault="0097429E" w:rsidP="00DC7378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06" w:type="dxa"/>
            <w:vAlign w:val="center"/>
            <w:hideMark/>
          </w:tcPr>
          <w:p w14:paraId="38D70480" w14:textId="77777777" w:rsidR="0097429E" w:rsidRPr="00DC7378" w:rsidRDefault="0097429E" w:rsidP="00DC7378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7429E" w:rsidRPr="00DC7378" w14:paraId="556ED8E5" w14:textId="77777777" w:rsidTr="00142688">
        <w:trPr>
          <w:tblCellSpacing w:w="15" w:type="dxa"/>
        </w:trPr>
        <w:tc>
          <w:tcPr>
            <w:tcW w:w="1515" w:type="dxa"/>
            <w:vAlign w:val="center"/>
            <w:hideMark/>
          </w:tcPr>
          <w:p w14:paraId="0E9F4AB7" w14:textId="77777777" w:rsidR="0097429E" w:rsidRPr="00DC7378" w:rsidRDefault="0097429E" w:rsidP="00DC7378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DC7378">
              <w:rPr>
                <w:rFonts w:ascii="Calibri" w:hAnsi="Calibri" w:cs="Calibri"/>
                <w:sz w:val="24"/>
                <w:szCs w:val="24"/>
              </w:rPr>
              <w:t>Dowóz uczniów</w:t>
            </w:r>
          </w:p>
        </w:tc>
        <w:tc>
          <w:tcPr>
            <w:tcW w:w="1308" w:type="dxa"/>
            <w:vAlign w:val="center"/>
            <w:hideMark/>
          </w:tcPr>
          <w:p w14:paraId="10021225" w14:textId="77777777" w:rsidR="0097429E" w:rsidRPr="00DC7378" w:rsidRDefault="0097429E" w:rsidP="00DC7378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09" w:type="dxa"/>
            <w:vAlign w:val="center"/>
            <w:hideMark/>
          </w:tcPr>
          <w:p w14:paraId="3A7EC9BE" w14:textId="77777777" w:rsidR="0097429E" w:rsidRPr="00DC7378" w:rsidRDefault="0097429E" w:rsidP="00DC7378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62" w:type="dxa"/>
            <w:vAlign w:val="center"/>
            <w:hideMark/>
          </w:tcPr>
          <w:p w14:paraId="2D0E4F9F" w14:textId="77777777" w:rsidR="0097429E" w:rsidRPr="00DC7378" w:rsidRDefault="0097429E" w:rsidP="00DC7378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23" w:type="dxa"/>
            <w:vAlign w:val="center"/>
            <w:hideMark/>
          </w:tcPr>
          <w:p w14:paraId="1911592F" w14:textId="77777777" w:rsidR="0097429E" w:rsidRPr="00DC7378" w:rsidRDefault="0097429E" w:rsidP="00DC7378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0" w:type="dxa"/>
            <w:vAlign w:val="center"/>
            <w:hideMark/>
          </w:tcPr>
          <w:p w14:paraId="4997326C" w14:textId="77777777" w:rsidR="0097429E" w:rsidRPr="00DC7378" w:rsidRDefault="0097429E" w:rsidP="00DC7378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19" w:type="dxa"/>
            <w:vAlign w:val="center"/>
            <w:hideMark/>
          </w:tcPr>
          <w:p w14:paraId="4876249D" w14:textId="77777777" w:rsidR="0097429E" w:rsidRPr="00DC7378" w:rsidRDefault="0097429E" w:rsidP="00DC7378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06" w:type="dxa"/>
            <w:vAlign w:val="center"/>
            <w:hideMark/>
          </w:tcPr>
          <w:p w14:paraId="77676A88" w14:textId="77777777" w:rsidR="0097429E" w:rsidRPr="00DC7378" w:rsidRDefault="0097429E" w:rsidP="00DC7378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7429E" w:rsidRPr="00DC7378" w14:paraId="6D57BFCF" w14:textId="77777777" w:rsidTr="00142688">
        <w:trPr>
          <w:tblCellSpacing w:w="15" w:type="dxa"/>
        </w:trPr>
        <w:tc>
          <w:tcPr>
            <w:tcW w:w="1515" w:type="dxa"/>
            <w:vAlign w:val="center"/>
            <w:hideMark/>
          </w:tcPr>
          <w:p w14:paraId="18839BD7" w14:textId="77777777" w:rsidR="0097429E" w:rsidRPr="00DC7378" w:rsidRDefault="0097429E" w:rsidP="00DC7378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DC7378">
              <w:rPr>
                <w:rFonts w:ascii="Calibri" w:hAnsi="Calibri" w:cs="Calibri"/>
                <w:sz w:val="24"/>
                <w:szCs w:val="24"/>
              </w:rPr>
              <w:t>Zajęcia pozalekcyjne</w:t>
            </w:r>
          </w:p>
        </w:tc>
        <w:tc>
          <w:tcPr>
            <w:tcW w:w="1308" w:type="dxa"/>
            <w:vAlign w:val="center"/>
            <w:hideMark/>
          </w:tcPr>
          <w:p w14:paraId="0BFE47FF" w14:textId="77777777" w:rsidR="0097429E" w:rsidRPr="00DC7378" w:rsidRDefault="0097429E" w:rsidP="00DC7378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09" w:type="dxa"/>
            <w:vAlign w:val="center"/>
            <w:hideMark/>
          </w:tcPr>
          <w:p w14:paraId="351CC0A7" w14:textId="77777777" w:rsidR="0097429E" w:rsidRPr="00DC7378" w:rsidRDefault="0097429E" w:rsidP="00DC7378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62" w:type="dxa"/>
            <w:vAlign w:val="center"/>
            <w:hideMark/>
          </w:tcPr>
          <w:p w14:paraId="2B17974B" w14:textId="77777777" w:rsidR="0097429E" w:rsidRPr="00DC7378" w:rsidRDefault="0097429E" w:rsidP="00DC7378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23" w:type="dxa"/>
            <w:vAlign w:val="center"/>
            <w:hideMark/>
          </w:tcPr>
          <w:p w14:paraId="4313DCCE" w14:textId="77777777" w:rsidR="0097429E" w:rsidRPr="00DC7378" w:rsidRDefault="0097429E" w:rsidP="00DC7378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0" w:type="dxa"/>
            <w:vAlign w:val="center"/>
            <w:hideMark/>
          </w:tcPr>
          <w:p w14:paraId="6C0AAC64" w14:textId="77777777" w:rsidR="0097429E" w:rsidRPr="00DC7378" w:rsidRDefault="0097429E" w:rsidP="00DC7378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19" w:type="dxa"/>
            <w:vAlign w:val="center"/>
            <w:hideMark/>
          </w:tcPr>
          <w:p w14:paraId="70846532" w14:textId="77777777" w:rsidR="0097429E" w:rsidRPr="00DC7378" w:rsidRDefault="0097429E" w:rsidP="00DC7378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06" w:type="dxa"/>
            <w:vAlign w:val="center"/>
            <w:hideMark/>
          </w:tcPr>
          <w:p w14:paraId="222B2C85" w14:textId="77777777" w:rsidR="0097429E" w:rsidRPr="00DC7378" w:rsidRDefault="0097429E" w:rsidP="00DC7378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7429E" w:rsidRPr="00DC7378" w14:paraId="025C88A3" w14:textId="77777777" w:rsidTr="00142688">
        <w:trPr>
          <w:tblCellSpacing w:w="15" w:type="dxa"/>
        </w:trPr>
        <w:tc>
          <w:tcPr>
            <w:tcW w:w="1515" w:type="dxa"/>
            <w:vAlign w:val="center"/>
            <w:hideMark/>
          </w:tcPr>
          <w:p w14:paraId="5A664BB4" w14:textId="77777777" w:rsidR="0097429E" w:rsidRPr="00DC7378" w:rsidRDefault="0097429E" w:rsidP="00DC7378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DC7378">
              <w:rPr>
                <w:rFonts w:ascii="Calibri" w:hAnsi="Calibri" w:cs="Calibri"/>
                <w:sz w:val="24"/>
                <w:szCs w:val="24"/>
              </w:rPr>
              <w:t xml:space="preserve">Osoby z zewnątrz przebywające </w:t>
            </w:r>
            <w:r w:rsidRPr="00DC7378">
              <w:rPr>
                <w:rFonts w:ascii="Calibri" w:hAnsi="Calibri" w:cs="Calibri"/>
                <w:sz w:val="24"/>
                <w:szCs w:val="24"/>
              </w:rPr>
              <w:lastRenderedPageBreak/>
              <w:t>na terenie szkoły</w:t>
            </w:r>
          </w:p>
        </w:tc>
        <w:tc>
          <w:tcPr>
            <w:tcW w:w="1308" w:type="dxa"/>
            <w:vAlign w:val="center"/>
            <w:hideMark/>
          </w:tcPr>
          <w:p w14:paraId="21731AA0" w14:textId="77777777" w:rsidR="0097429E" w:rsidRPr="00DC7378" w:rsidRDefault="0097429E" w:rsidP="00DC7378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09" w:type="dxa"/>
            <w:vAlign w:val="center"/>
            <w:hideMark/>
          </w:tcPr>
          <w:p w14:paraId="57D1249F" w14:textId="77777777" w:rsidR="0097429E" w:rsidRPr="00DC7378" w:rsidRDefault="0097429E" w:rsidP="00DC7378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62" w:type="dxa"/>
            <w:vAlign w:val="center"/>
            <w:hideMark/>
          </w:tcPr>
          <w:p w14:paraId="0D76BFF5" w14:textId="77777777" w:rsidR="0097429E" w:rsidRPr="00DC7378" w:rsidRDefault="0097429E" w:rsidP="00DC7378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23" w:type="dxa"/>
            <w:vAlign w:val="center"/>
            <w:hideMark/>
          </w:tcPr>
          <w:p w14:paraId="1FAEC577" w14:textId="77777777" w:rsidR="0097429E" w:rsidRPr="00DC7378" w:rsidRDefault="0097429E" w:rsidP="00DC7378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0" w:type="dxa"/>
            <w:vAlign w:val="center"/>
            <w:hideMark/>
          </w:tcPr>
          <w:p w14:paraId="0EDA2732" w14:textId="77777777" w:rsidR="0097429E" w:rsidRPr="00DC7378" w:rsidRDefault="0097429E" w:rsidP="00DC7378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19" w:type="dxa"/>
            <w:vAlign w:val="center"/>
            <w:hideMark/>
          </w:tcPr>
          <w:p w14:paraId="621E6F25" w14:textId="77777777" w:rsidR="0097429E" w:rsidRPr="00DC7378" w:rsidRDefault="0097429E" w:rsidP="00DC7378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06" w:type="dxa"/>
            <w:vAlign w:val="center"/>
            <w:hideMark/>
          </w:tcPr>
          <w:p w14:paraId="449AD14E" w14:textId="77777777" w:rsidR="0097429E" w:rsidRPr="00DC7378" w:rsidRDefault="0097429E" w:rsidP="00DC7378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7429E" w:rsidRPr="00DC7378" w14:paraId="35EDBA74" w14:textId="77777777" w:rsidTr="00142688">
        <w:trPr>
          <w:tblCellSpacing w:w="15" w:type="dxa"/>
        </w:trPr>
        <w:tc>
          <w:tcPr>
            <w:tcW w:w="1515" w:type="dxa"/>
            <w:vAlign w:val="center"/>
            <w:hideMark/>
          </w:tcPr>
          <w:p w14:paraId="32F28CE3" w14:textId="77777777" w:rsidR="0097429E" w:rsidRPr="00DC7378" w:rsidRDefault="0097429E" w:rsidP="00DC7378">
            <w:pPr>
              <w:spacing w:line="36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C7378">
              <w:rPr>
                <w:rFonts w:ascii="Calibri" w:hAnsi="Calibri" w:cs="Calibri"/>
                <w:b/>
                <w:bCs/>
                <w:sz w:val="24"/>
                <w:szCs w:val="24"/>
              </w:rPr>
              <w:t>Inne zagrożenia</w:t>
            </w:r>
          </w:p>
        </w:tc>
        <w:tc>
          <w:tcPr>
            <w:tcW w:w="1308" w:type="dxa"/>
            <w:vAlign w:val="center"/>
            <w:hideMark/>
          </w:tcPr>
          <w:p w14:paraId="1E13B8BC" w14:textId="77777777" w:rsidR="0097429E" w:rsidRPr="00DC7378" w:rsidRDefault="0097429E" w:rsidP="00DC7378">
            <w:pPr>
              <w:spacing w:line="36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609" w:type="dxa"/>
            <w:vAlign w:val="center"/>
            <w:hideMark/>
          </w:tcPr>
          <w:p w14:paraId="75A2CDB9" w14:textId="77777777" w:rsidR="0097429E" w:rsidRPr="00DC7378" w:rsidRDefault="0097429E" w:rsidP="00DC7378">
            <w:pPr>
              <w:spacing w:line="36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962" w:type="dxa"/>
            <w:vAlign w:val="center"/>
            <w:hideMark/>
          </w:tcPr>
          <w:p w14:paraId="01BB32B7" w14:textId="77777777" w:rsidR="0097429E" w:rsidRPr="00DC7378" w:rsidRDefault="0097429E" w:rsidP="00DC7378">
            <w:pPr>
              <w:spacing w:line="36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123" w:type="dxa"/>
            <w:vAlign w:val="center"/>
            <w:hideMark/>
          </w:tcPr>
          <w:p w14:paraId="05953761" w14:textId="77777777" w:rsidR="0097429E" w:rsidRPr="00DC7378" w:rsidRDefault="0097429E" w:rsidP="00DC7378">
            <w:pPr>
              <w:spacing w:line="36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270" w:type="dxa"/>
            <w:vAlign w:val="center"/>
            <w:hideMark/>
          </w:tcPr>
          <w:p w14:paraId="487A2DC0" w14:textId="77777777" w:rsidR="0097429E" w:rsidRPr="00DC7378" w:rsidRDefault="0097429E" w:rsidP="00DC7378">
            <w:pPr>
              <w:spacing w:line="36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919" w:type="dxa"/>
            <w:vAlign w:val="center"/>
            <w:hideMark/>
          </w:tcPr>
          <w:p w14:paraId="123A0159" w14:textId="77777777" w:rsidR="0097429E" w:rsidRPr="00DC7378" w:rsidRDefault="0097429E" w:rsidP="00DC7378">
            <w:pPr>
              <w:spacing w:line="36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806" w:type="dxa"/>
            <w:vAlign w:val="center"/>
            <w:hideMark/>
          </w:tcPr>
          <w:p w14:paraId="56527F62" w14:textId="77777777" w:rsidR="0097429E" w:rsidRPr="00DC7378" w:rsidRDefault="0097429E" w:rsidP="00DC7378">
            <w:pPr>
              <w:spacing w:line="36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</w:tbl>
    <w:p w14:paraId="7C16C489" w14:textId="12EE0099" w:rsidR="0097429E" w:rsidRPr="00DC7378" w:rsidRDefault="00191632" w:rsidP="00DC7378">
      <w:p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br/>
      </w:r>
      <w:r w:rsidR="0097429E" w:rsidRPr="00DC7378">
        <w:rPr>
          <w:rFonts w:ascii="Calibri" w:hAnsi="Calibri" w:cs="Calibri"/>
          <w:sz w:val="24"/>
          <w:szCs w:val="24"/>
        </w:rPr>
        <w:t>Wnioski z analizy</w:t>
      </w:r>
    </w:p>
    <w:p w14:paraId="107EB827" w14:textId="50B4B96E" w:rsidR="0097429E" w:rsidRPr="00DC7378" w:rsidRDefault="0097429E" w:rsidP="00DC7378">
      <w:p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>......................................................................................................................</w:t>
      </w:r>
      <w:r w:rsidR="008349BB" w:rsidRPr="00DC7378">
        <w:rPr>
          <w:rFonts w:ascii="Calibri" w:hAnsi="Calibri" w:cs="Calibri"/>
          <w:sz w:val="24"/>
          <w:szCs w:val="24"/>
        </w:rPr>
        <w:t>..........</w:t>
      </w:r>
      <w:r w:rsidRPr="00DC7378">
        <w:rPr>
          <w:rFonts w:ascii="Calibri" w:hAnsi="Calibri" w:cs="Calibri"/>
          <w:sz w:val="24"/>
          <w:szCs w:val="24"/>
        </w:rPr>
        <w:t>........</w:t>
      </w:r>
      <w:r w:rsidR="00142688">
        <w:rPr>
          <w:rFonts w:ascii="Calibri" w:hAnsi="Calibri" w:cs="Calibri"/>
          <w:sz w:val="24"/>
          <w:szCs w:val="24"/>
        </w:rPr>
        <w:t>.............</w:t>
      </w:r>
    </w:p>
    <w:p w14:paraId="686B77B9" w14:textId="2DE4BD52" w:rsidR="0097429E" w:rsidRPr="00DC7378" w:rsidRDefault="0097429E" w:rsidP="00DC7378">
      <w:p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>..............................................................................................................................</w:t>
      </w:r>
      <w:r w:rsidR="008349BB" w:rsidRPr="00DC7378">
        <w:rPr>
          <w:rFonts w:ascii="Calibri" w:hAnsi="Calibri" w:cs="Calibri"/>
          <w:sz w:val="24"/>
          <w:szCs w:val="24"/>
        </w:rPr>
        <w:t>..........</w:t>
      </w:r>
      <w:r w:rsidR="00142688">
        <w:rPr>
          <w:rFonts w:ascii="Calibri" w:hAnsi="Calibri" w:cs="Calibri"/>
          <w:sz w:val="24"/>
          <w:szCs w:val="24"/>
        </w:rPr>
        <w:t>.............</w:t>
      </w:r>
    </w:p>
    <w:p w14:paraId="7DDCDFF3" w14:textId="77777777" w:rsidR="0097429E" w:rsidRPr="00DC7378" w:rsidRDefault="0097429E" w:rsidP="00DC7378">
      <w:p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>Plan działań doskonalących</w:t>
      </w:r>
    </w:p>
    <w:p w14:paraId="1D887520" w14:textId="49E28F06" w:rsidR="0097429E" w:rsidRPr="00DC7378" w:rsidRDefault="0097429E" w:rsidP="00DC7378">
      <w:p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>..............................................................................................................................</w:t>
      </w:r>
      <w:r w:rsidR="008349BB" w:rsidRPr="00DC7378">
        <w:rPr>
          <w:rFonts w:ascii="Calibri" w:hAnsi="Calibri" w:cs="Calibri"/>
          <w:sz w:val="24"/>
          <w:szCs w:val="24"/>
        </w:rPr>
        <w:t>..........</w:t>
      </w:r>
      <w:r w:rsidR="00142688">
        <w:rPr>
          <w:rFonts w:ascii="Calibri" w:hAnsi="Calibri" w:cs="Calibri"/>
          <w:sz w:val="24"/>
          <w:szCs w:val="24"/>
        </w:rPr>
        <w:t>.............</w:t>
      </w:r>
    </w:p>
    <w:p w14:paraId="17020C3E" w14:textId="21AA005C" w:rsidR="0097429E" w:rsidRPr="00DC7378" w:rsidRDefault="0097429E" w:rsidP="00DC7378">
      <w:p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>..............................................................................................................................</w:t>
      </w:r>
      <w:r w:rsidR="008349BB" w:rsidRPr="00DC7378">
        <w:rPr>
          <w:rFonts w:ascii="Calibri" w:hAnsi="Calibri" w:cs="Calibri"/>
          <w:sz w:val="24"/>
          <w:szCs w:val="24"/>
        </w:rPr>
        <w:t>..........</w:t>
      </w:r>
      <w:r w:rsidR="00142688">
        <w:rPr>
          <w:rFonts w:ascii="Calibri" w:hAnsi="Calibri" w:cs="Calibri"/>
          <w:sz w:val="24"/>
          <w:szCs w:val="24"/>
        </w:rPr>
        <w:t>.............</w:t>
      </w:r>
    </w:p>
    <w:p w14:paraId="449C622B" w14:textId="77777777" w:rsidR="0097429E" w:rsidRPr="00DC7378" w:rsidRDefault="0097429E" w:rsidP="00DC7378">
      <w:p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>Termin kolejnej analizy</w:t>
      </w:r>
    </w:p>
    <w:p w14:paraId="3E6ED593" w14:textId="26D76D5A" w:rsidR="0097429E" w:rsidRPr="00DC7378" w:rsidRDefault="0097429E" w:rsidP="00DC7378">
      <w:pPr>
        <w:spacing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>..................................................................</w:t>
      </w:r>
      <w:r w:rsidR="00142688">
        <w:rPr>
          <w:rFonts w:ascii="Calibri" w:hAnsi="Calibri" w:cs="Calibri"/>
          <w:sz w:val="24"/>
          <w:szCs w:val="24"/>
        </w:rPr>
        <w:t>...................................................................................</w:t>
      </w:r>
    </w:p>
    <w:p w14:paraId="75734307" w14:textId="77777777" w:rsidR="0097429E" w:rsidRPr="00DC7378" w:rsidRDefault="0097429E" w:rsidP="00DC7378">
      <w:pPr>
        <w:spacing w:line="360" w:lineRule="auto"/>
        <w:rPr>
          <w:rFonts w:ascii="Calibri" w:hAnsi="Calibri" w:cs="Calibri"/>
          <w:sz w:val="24"/>
          <w:szCs w:val="24"/>
        </w:rPr>
      </w:pPr>
    </w:p>
    <w:p w14:paraId="55C1573B" w14:textId="77777777" w:rsidR="00191632" w:rsidRPr="00DC7378" w:rsidRDefault="00191632" w:rsidP="00DC7378">
      <w:pPr>
        <w:spacing w:line="360" w:lineRule="auto"/>
        <w:rPr>
          <w:rFonts w:ascii="Calibri" w:hAnsi="Calibri" w:cs="Calibri"/>
          <w:sz w:val="24"/>
          <w:szCs w:val="24"/>
        </w:rPr>
      </w:pPr>
    </w:p>
    <w:p w14:paraId="513C7E7A" w14:textId="19C1B14C" w:rsidR="00150307" w:rsidRPr="00DC7378" w:rsidRDefault="00150307" w:rsidP="00DC7378">
      <w:pPr>
        <w:spacing w:before="120" w:line="360" w:lineRule="auto"/>
        <w:rPr>
          <w:rFonts w:ascii="Calibri" w:hAnsi="Calibri" w:cs="Calibri"/>
          <w:sz w:val="24"/>
          <w:szCs w:val="24"/>
        </w:rPr>
      </w:pPr>
      <w:r w:rsidRPr="00DC7378">
        <w:rPr>
          <w:rFonts w:ascii="Calibri" w:hAnsi="Calibri" w:cs="Calibri"/>
          <w:sz w:val="24"/>
          <w:szCs w:val="24"/>
        </w:rPr>
        <w:t>Data: ...........................................</w:t>
      </w:r>
      <w:r w:rsidR="001E6703">
        <w:rPr>
          <w:rFonts w:ascii="Calibri" w:hAnsi="Calibri" w:cs="Calibri"/>
          <w:sz w:val="24"/>
          <w:szCs w:val="24"/>
        </w:rPr>
        <w:t>................................................................................................</w:t>
      </w:r>
      <w:r w:rsidRPr="00DC7378">
        <w:rPr>
          <w:rFonts w:ascii="Calibri" w:hAnsi="Calibri" w:cs="Calibri"/>
          <w:sz w:val="24"/>
          <w:szCs w:val="24"/>
        </w:rPr>
        <w:t xml:space="preserve">. </w:t>
      </w:r>
      <w:r w:rsidR="001E6703">
        <w:rPr>
          <w:rFonts w:ascii="Calibri" w:hAnsi="Calibri" w:cs="Calibri"/>
          <w:sz w:val="24"/>
          <w:szCs w:val="24"/>
        </w:rPr>
        <w:br/>
      </w:r>
      <w:r w:rsidRPr="00DC7378">
        <w:rPr>
          <w:rFonts w:ascii="Calibri" w:hAnsi="Calibri" w:cs="Calibri"/>
          <w:sz w:val="24"/>
          <w:szCs w:val="24"/>
        </w:rPr>
        <w:br/>
        <w:t>Zatwierdzam: ............................................</w:t>
      </w:r>
      <w:r w:rsidR="001E6703">
        <w:rPr>
          <w:rFonts w:ascii="Calibri" w:hAnsi="Calibri" w:cs="Calibri"/>
          <w:sz w:val="24"/>
          <w:szCs w:val="24"/>
        </w:rPr>
        <w:t>...................................................................................</w:t>
      </w:r>
    </w:p>
    <w:p w14:paraId="09B4BDD2" w14:textId="3A4AD8F2" w:rsidR="00150307" w:rsidRPr="00DC7378" w:rsidRDefault="001E6703" w:rsidP="00DC7378">
      <w:pPr>
        <w:spacing w:before="120" w:line="36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br/>
      </w:r>
      <w:r w:rsidR="00150307" w:rsidRPr="00DC7378">
        <w:rPr>
          <w:rFonts w:ascii="Calibri" w:hAnsi="Calibri" w:cs="Calibri"/>
          <w:sz w:val="24"/>
          <w:szCs w:val="24"/>
        </w:rPr>
        <w:t>Dyrektor szkoły</w:t>
      </w:r>
    </w:p>
    <w:p w14:paraId="4F8FC453" w14:textId="77777777" w:rsidR="0097429E" w:rsidRPr="00DC7378" w:rsidRDefault="0097429E" w:rsidP="00DC7378">
      <w:pPr>
        <w:spacing w:line="360" w:lineRule="auto"/>
        <w:rPr>
          <w:rFonts w:ascii="Calibri" w:hAnsi="Calibri" w:cs="Calibri"/>
          <w:b/>
          <w:bCs/>
          <w:sz w:val="24"/>
          <w:szCs w:val="24"/>
        </w:rPr>
      </w:pPr>
    </w:p>
    <w:p w14:paraId="0512C6FC" w14:textId="77777777" w:rsidR="00150307" w:rsidRPr="00DC7378" w:rsidRDefault="00150307" w:rsidP="00DC7378">
      <w:pPr>
        <w:spacing w:line="360" w:lineRule="auto"/>
        <w:rPr>
          <w:rFonts w:ascii="Calibri" w:hAnsi="Calibri" w:cs="Calibri"/>
          <w:b/>
          <w:bCs/>
          <w:sz w:val="24"/>
          <w:szCs w:val="24"/>
        </w:rPr>
      </w:pPr>
    </w:p>
    <w:sectPr w:rsidR="00150307" w:rsidRPr="00DC7378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014952" w14:textId="77777777" w:rsidR="002F4331" w:rsidRDefault="002F4331" w:rsidP="00D04DF4">
      <w:pPr>
        <w:spacing w:after="0" w:line="240" w:lineRule="auto"/>
      </w:pPr>
      <w:r>
        <w:separator/>
      </w:r>
    </w:p>
  </w:endnote>
  <w:endnote w:type="continuationSeparator" w:id="0">
    <w:p w14:paraId="227E93AE" w14:textId="77777777" w:rsidR="002F4331" w:rsidRDefault="002F4331" w:rsidP="00D04D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37344539"/>
      <w:docPartObj>
        <w:docPartGallery w:val="Page Numbers (Bottom of Page)"/>
        <w:docPartUnique/>
      </w:docPartObj>
    </w:sdtPr>
    <w:sdtContent>
      <w:p w14:paraId="02FDDBE3" w14:textId="0320915F" w:rsidR="00D04DF4" w:rsidRDefault="00D04DF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145B">
          <w:rPr>
            <w:noProof/>
          </w:rPr>
          <w:t>28</w:t>
        </w:r>
        <w:r>
          <w:fldChar w:fldCharType="end"/>
        </w:r>
      </w:p>
    </w:sdtContent>
  </w:sdt>
  <w:p w14:paraId="77B51F66" w14:textId="77777777" w:rsidR="00D04DF4" w:rsidRDefault="00D04DF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B70231" w14:textId="77777777" w:rsidR="002F4331" w:rsidRDefault="002F4331" w:rsidP="00D04DF4">
      <w:pPr>
        <w:spacing w:after="0" w:line="240" w:lineRule="auto"/>
      </w:pPr>
      <w:r>
        <w:separator/>
      </w:r>
    </w:p>
  </w:footnote>
  <w:footnote w:type="continuationSeparator" w:id="0">
    <w:p w14:paraId="31A8F930" w14:textId="77777777" w:rsidR="002F4331" w:rsidRDefault="002F4331" w:rsidP="00D04D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14C01"/>
    <w:multiLevelType w:val="multilevel"/>
    <w:tmpl w:val="2B581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C73A54"/>
    <w:multiLevelType w:val="multilevel"/>
    <w:tmpl w:val="DA1AA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EB527D"/>
    <w:multiLevelType w:val="multilevel"/>
    <w:tmpl w:val="A96E8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A17BBF"/>
    <w:multiLevelType w:val="multilevel"/>
    <w:tmpl w:val="47063E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7515C5A"/>
    <w:multiLevelType w:val="multilevel"/>
    <w:tmpl w:val="65C21E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7B42B12"/>
    <w:multiLevelType w:val="multilevel"/>
    <w:tmpl w:val="14161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AF03C7D"/>
    <w:multiLevelType w:val="multilevel"/>
    <w:tmpl w:val="8BC22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0CB6382"/>
    <w:multiLevelType w:val="multilevel"/>
    <w:tmpl w:val="7878E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2196D6D"/>
    <w:multiLevelType w:val="multilevel"/>
    <w:tmpl w:val="5DA85F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37B7F75"/>
    <w:multiLevelType w:val="multilevel"/>
    <w:tmpl w:val="F32A3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4D14389"/>
    <w:multiLevelType w:val="multilevel"/>
    <w:tmpl w:val="3DFA0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5E2380D"/>
    <w:multiLevelType w:val="multilevel"/>
    <w:tmpl w:val="B4D2576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A92008E"/>
    <w:multiLevelType w:val="multilevel"/>
    <w:tmpl w:val="EB1AC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12828EE"/>
    <w:multiLevelType w:val="multilevel"/>
    <w:tmpl w:val="DAA2F67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2857AA3"/>
    <w:multiLevelType w:val="multilevel"/>
    <w:tmpl w:val="06E862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291474E"/>
    <w:multiLevelType w:val="hybridMultilevel"/>
    <w:tmpl w:val="E48418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7430C8"/>
    <w:multiLevelType w:val="multilevel"/>
    <w:tmpl w:val="68DC59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47A05B3"/>
    <w:multiLevelType w:val="multilevel"/>
    <w:tmpl w:val="8F0C57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77B5B8B"/>
    <w:multiLevelType w:val="multilevel"/>
    <w:tmpl w:val="657266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D7D3EED"/>
    <w:multiLevelType w:val="multilevel"/>
    <w:tmpl w:val="9FD2E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D9E54E1"/>
    <w:multiLevelType w:val="multilevel"/>
    <w:tmpl w:val="1F0A14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EB76797"/>
    <w:multiLevelType w:val="multilevel"/>
    <w:tmpl w:val="AE4C14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EFF2D28"/>
    <w:multiLevelType w:val="multilevel"/>
    <w:tmpl w:val="0DD02A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1327D74"/>
    <w:multiLevelType w:val="multilevel"/>
    <w:tmpl w:val="4A807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6370E26"/>
    <w:multiLevelType w:val="multilevel"/>
    <w:tmpl w:val="03983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71020FC"/>
    <w:multiLevelType w:val="multilevel"/>
    <w:tmpl w:val="32F2B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9082A78"/>
    <w:multiLevelType w:val="multilevel"/>
    <w:tmpl w:val="FED86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97C78F9"/>
    <w:multiLevelType w:val="multilevel"/>
    <w:tmpl w:val="7B8AE0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A9E0498"/>
    <w:multiLevelType w:val="multilevel"/>
    <w:tmpl w:val="F68889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BBC6DC8"/>
    <w:multiLevelType w:val="multilevel"/>
    <w:tmpl w:val="E6A4A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E46554D"/>
    <w:multiLevelType w:val="multilevel"/>
    <w:tmpl w:val="A4724B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1" w15:restartNumberingAfterBreak="0">
    <w:nsid w:val="3E8F2653"/>
    <w:multiLevelType w:val="multilevel"/>
    <w:tmpl w:val="F23208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3EF45B4C"/>
    <w:multiLevelType w:val="multilevel"/>
    <w:tmpl w:val="54D01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0E30F5C"/>
    <w:multiLevelType w:val="multilevel"/>
    <w:tmpl w:val="D07A7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41FF215D"/>
    <w:multiLevelType w:val="multilevel"/>
    <w:tmpl w:val="6D6E9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7CD4DD6"/>
    <w:multiLevelType w:val="multilevel"/>
    <w:tmpl w:val="8B0CD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48274A3F"/>
    <w:multiLevelType w:val="multilevel"/>
    <w:tmpl w:val="26004C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483734AF"/>
    <w:multiLevelType w:val="multilevel"/>
    <w:tmpl w:val="9114102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4C0B17A4"/>
    <w:multiLevelType w:val="multilevel"/>
    <w:tmpl w:val="497A1D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4D0907C8"/>
    <w:multiLevelType w:val="multilevel"/>
    <w:tmpl w:val="883CC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4FF82563"/>
    <w:multiLevelType w:val="multilevel"/>
    <w:tmpl w:val="DFC6619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2415F3B"/>
    <w:multiLevelType w:val="multilevel"/>
    <w:tmpl w:val="529C8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6997FEC"/>
    <w:multiLevelType w:val="multilevel"/>
    <w:tmpl w:val="ED28D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3" w15:restartNumberingAfterBreak="0">
    <w:nsid w:val="59F12D43"/>
    <w:multiLevelType w:val="multilevel"/>
    <w:tmpl w:val="1D0C9A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B4D713A"/>
    <w:multiLevelType w:val="multilevel"/>
    <w:tmpl w:val="1576B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5E3D194F"/>
    <w:multiLevelType w:val="multilevel"/>
    <w:tmpl w:val="1E2E1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E535CEC"/>
    <w:multiLevelType w:val="multilevel"/>
    <w:tmpl w:val="22823D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5E577E46"/>
    <w:multiLevelType w:val="multilevel"/>
    <w:tmpl w:val="2C6CB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0696B03"/>
    <w:multiLevelType w:val="multilevel"/>
    <w:tmpl w:val="3F561A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307556A"/>
    <w:multiLevelType w:val="multilevel"/>
    <w:tmpl w:val="30C0B0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30D317C"/>
    <w:multiLevelType w:val="multilevel"/>
    <w:tmpl w:val="7D9C37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5385EFA"/>
    <w:multiLevelType w:val="multilevel"/>
    <w:tmpl w:val="B31E0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65A40C42"/>
    <w:multiLevelType w:val="multilevel"/>
    <w:tmpl w:val="DFB82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666D1E73"/>
    <w:multiLevelType w:val="multilevel"/>
    <w:tmpl w:val="A34ACE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685C4CBA"/>
    <w:multiLevelType w:val="multilevel"/>
    <w:tmpl w:val="70923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68641755"/>
    <w:multiLevelType w:val="multilevel"/>
    <w:tmpl w:val="7F7C1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6C8026F0"/>
    <w:multiLevelType w:val="multilevel"/>
    <w:tmpl w:val="07A0F9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6DDB3012"/>
    <w:multiLevelType w:val="multilevel"/>
    <w:tmpl w:val="AA9E16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6E701B0F"/>
    <w:multiLevelType w:val="multilevel"/>
    <w:tmpl w:val="63A652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19A62B5"/>
    <w:multiLevelType w:val="multilevel"/>
    <w:tmpl w:val="F9BA1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73861CFC"/>
    <w:multiLevelType w:val="multilevel"/>
    <w:tmpl w:val="3E5809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76334EE3"/>
    <w:multiLevelType w:val="multilevel"/>
    <w:tmpl w:val="3600F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76C944AA"/>
    <w:multiLevelType w:val="multilevel"/>
    <w:tmpl w:val="B9B256C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76FA25C9"/>
    <w:multiLevelType w:val="multilevel"/>
    <w:tmpl w:val="AEA0D4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7BCF046E"/>
    <w:multiLevelType w:val="multilevel"/>
    <w:tmpl w:val="1F66D1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7DA4558F"/>
    <w:multiLevelType w:val="multilevel"/>
    <w:tmpl w:val="47CCE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08025238">
    <w:abstractNumId w:val="23"/>
  </w:num>
  <w:num w:numId="2" w16cid:durableId="1431655502">
    <w:abstractNumId w:val="52"/>
  </w:num>
  <w:num w:numId="3" w16cid:durableId="79371187">
    <w:abstractNumId w:val="45"/>
  </w:num>
  <w:num w:numId="4" w16cid:durableId="715591412">
    <w:abstractNumId w:val="54"/>
  </w:num>
  <w:num w:numId="5" w16cid:durableId="1735619944">
    <w:abstractNumId w:val="31"/>
  </w:num>
  <w:num w:numId="6" w16cid:durableId="334037909">
    <w:abstractNumId w:val="51"/>
  </w:num>
  <w:num w:numId="7" w16cid:durableId="1732582070">
    <w:abstractNumId w:val="59"/>
  </w:num>
  <w:num w:numId="8" w16cid:durableId="302585571">
    <w:abstractNumId w:val="48"/>
  </w:num>
  <w:num w:numId="9" w16cid:durableId="37122216">
    <w:abstractNumId w:val="26"/>
  </w:num>
  <w:num w:numId="10" w16cid:durableId="1477868756">
    <w:abstractNumId w:val="32"/>
  </w:num>
  <w:num w:numId="11" w16cid:durableId="1749880951">
    <w:abstractNumId w:val="28"/>
  </w:num>
  <w:num w:numId="12" w16cid:durableId="1061098542">
    <w:abstractNumId w:val="60"/>
  </w:num>
  <w:num w:numId="13" w16cid:durableId="680199600">
    <w:abstractNumId w:val="33"/>
  </w:num>
  <w:num w:numId="14" w16cid:durableId="1125923375">
    <w:abstractNumId w:val="58"/>
  </w:num>
  <w:num w:numId="15" w16cid:durableId="1307932096">
    <w:abstractNumId w:val="7"/>
  </w:num>
  <w:num w:numId="16" w16cid:durableId="1377003715">
    <w:abstractNumId w:val="2"/>
  </w:num>
  <w:num w:numId="17" w16cid:durableId="1231236641">
    <w:abstractNumId w:val="16"/>
  </w:num>
  <w:num w:numId="18" w16cid:durableId="591285600">
    <w:abstractNumId w:val="47"/>
  </w:num>
  <w:num w:numId="19" w16cid:durableId="877208308">
    <w:abstractNumId w:val="64"/>
  </w:num>
  <w:num w:numId="20" w16cid:durableId="691345610">
    <w:abstractNumId w:val="25"/>
  </w:num>
  <w:num w:numId="21" w16cid:durableId="1554462874">
    <w:abstractNumId w:val="17"/>
  </w:num>
  <w:num w:numId="22" w16cid:durableId="1646815939">
    <w:abstractNumId w:val="36"/>
  </w:num>
  <w:num w:numId="23" w16cid:durableId="1031999833">
    <w:abstractNumId w:val="39"/>
  </w:num>
  <w:num w:numId="24" w16cid:durableId="1128619735">
    <w:abstractNumId w:val="43"/>
  </w:num>
  <w:num w:numId="25" w16cid:durableId="1689529443">
    <w:abstractNumId w:val="24"/>
  </w:num>
  <w:num w:numId="26" w16cid:durableId="171339099">
    <w:abstractNumId w:val="56"/>
  </w:num>
  <w:num w:numId="27" w16cid:durableId="1637953273">
    <w:abstractNumId w:val="63"/>
  </w:num>
  <w:num w:numId="28" w16cid:durableId="1535070805">
    <w:abstractNumId w:val="13"/>
  </w:num>
  <w:num w:numId="29" w16cid:durableId="1091436876">
    <w:abstractNumId w:val="50"/>
  </w:num>
  <w:num w:numId="30" w16cid:durableId="1853109501">
    <w:abstractNumId w:val="44"/>
  </w:num>
  <w:num w:numId="31" w16cid:durableId="146670177">
    <w:abstractNumId w:val="0"/>
  </w:num>
  <w:num w:numId="32" w16cid:durableId="874540892">
    <w:abstractNumId w:val="65"/>
  </w:num>
  <w:num w:numId="33" w16cid:durableId="775712354">
    <w:abstractNumId w:val="49"/>
  </w:num>
  <w:num w:numId="34" w16cid:durableId="1312365131">
    <w:abstractNumId w:val="1"/>
  </w:num>
  <w:num w:numId="35" w16cid:durableId="848520195">
    <w:abstractNumId w:val="9"/>
  </w:num>
  <w:num w:numId="36" w16cid:durableId="2133286851">
    <w:abstractNumId w:val="18"/>
  </w:num>
  <w:num w:numId="37" w16cid:durableId="2139254237">
    <w:abstractNumId w:val="20"/>
  </w:num>
  <w:num w:numId="38" w16cid:durableId="2053576690">
    <w:abstractNumId w:val="4"/>
  </w:num>
  <w:num w:numId="39" w16cid:durableId="195966948">
    <w:abstractNumId w:val="3"/>
  </w:num>
  <w:num w:numId="40" w16cid:durableId="1288470112">
    <w:abstractNumId w:val="46"/>
  </w:num>
  <w:num w:numId="41" w16cid:durableId="2117094850">
    <w:abstractNumId w:val="57"/>
  </w:num>
  <w:num w:numId="42" w16cid:durableId="1073896493">
    <w:abstractNumId w:val="55"/>
  </w:num>
  <w:num w:numId="43" w16cid:durableId="1263875784">
    <w:abstractNumId w:val="10"/>
  </w:num>
  <w:num w:numId="44" w16cid:durableId="438991264">
    <w:abstractNumId w:val="14"/>
  </w:num>
  <w:num w:numId="45" w16cid:durableId="122118785">
    <w:abstractNumId w:val="5"/>
  </w:num>
  <w:num w:numId="46" w16cid:durableId="485785299">
    <w:abstractNumId w:val="53"/>
  </w:num>
  <w:num w:numId="47" w16cid:durableId="1750040345">
    <w:abstractNumId w:val="27"/>
  </w:num>
  <w:num w:numId="48" w16cid:durableId="934706038">
    <w:abstractNumId w:val="19"/>
  </w:num>
  <w:num w:numId="49" w16cid:durableId="1103839696">
    <w:abstractNumId w:val="29"/>
  </w:num>
  <w:num w:numId="50" w16cid:durableId="1012489429">
    <w:abstractNumId w:val="34"/>
  </w:num>
  <w:num w:numId="51" w16cid:durableId="1725718209">
    <w:abstractNumId w:val="61"/>
  </w:num>
  <w:num w:numId="52" w16cid:durableId="193925110">
    <w:abstractNumId w:val="22"/>
  </w:num>
  <w:num w:numId="53" w16cid:durableId="1423837418">
    <w:abstractNumId w:val="38"/>
  </w:num>
  <w:num w:numId="54" w16cid:durableId="1459254490">
    <w:abstractNumId w:val="12"/>
  </w:num>
  <w:num w:numId="55" w16cid:durableId="996954162">
    <w:abstractNumId w:val="6"/>
  </w:num>
  <w:num w:numId="56" w16cid:durableId="2040162138">
    <w:abstractNumId w:val="30"/>
  </w:num>
  <w:num w:numId="57" w16cid:durableId="1788966277">
    <w:abstractNumId w:val="42"/>
  </w:num>
  <w:num w:numId="58" w16cid:durableId="962887606">
    <w:abstractNumId w:val="62"/>
  </w:num>
  <w:num w:numId="59" w16cid:durableId="843976960">
    <w:abstractNumId w:val="8"/>
  </w:num>
  <w:num w:numId="60" w16cid:durableId="612709753">
    <w:abstractNumId w:val="21"/>
  </w:num>
  <w:num w:numId="61" w16cid:durableId="173349833">
    <w:abstractNumId w:val="41"/>
  </w:num>
  <w:num w:numId="62" w16cid:durableId="376248997">
    <w:abstractNumId w:val="35"/>
  </w:num>
  <w:num w:numId="63" w16cid:durableId="1935626782">
    <w:abstractNumId w:val="37"/>
  </w:num>
  <w:num w:numId="64" w16cid:durableId="1440486411">
    <w:abstractNumId w:val="15"/>
  </w:num>
  <w:num w:numId="65" w16cid:durableId="2123726009">
    <w:abstractNumId w:val="11"/>
  </w:num>
  <w:num w:numId="66" w16cid:durableId="1960646769">
    <w:abstractNumId w:val="40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3727"/>
    <w:rsid w:val="000105FC"/>
    <w:rsid w:val="00014EC9"/>
    <w:rsid w:val="000445AF"/>
    <w:rsid w:val="00072AB0"/>
    <w:rsid w:val="000B4D19"/>
    <w:rsid w:val="000B53E8"/>
    <w:rsid w:val="000C04EE"/>
    <w:rsid w:val="000D296A"/>
    <w:rsid w:val="000D4EEB"/>
    <w:rsid w:val="000E1EEF"/>
    <w:rsid w:val="000F0338"/>
    <w:rsid w:val="00125894"/>
    <w:rsid w:val="00130EF7"/>
    <w:rsid w:val="00131A52"/>
    <w:rsid w:val="00142688"/>
    <w:rsid w:val="00144CC1"/>
    <w:rsid w:val="00150307"/>
    <w:rsid w:val="001516CC"/>
    <w:rsid w:val="00187457"/>
    <w:rsid w:val="00191632"/>
    <w:rsid w:val="00196792"/>
    <w:rsid w:val="001A17DB"/>
    <w:rsid w:val="001C7C60"/>
    <w:rsid w:val="001D4E1B"/>
    <w:rsid w:val="001E45E0"/>
    <w:rsid w:val="001E6703"/>
    <w:rsid w:val="002108CD"/>
    <w:rsid w:val="00217895"/>
    <w:rsid w:val="00222E03"/>
    <w:rsid w:val="00223360"/>
    <w:rsid w:val="002407E4"/>
    <w:rsid w:val="002462B4"/>
    <w:rsid w:val="00253868"/>
    <w:rsid w:val="00254B21"/>
    <w:rsid w:val="0028145B"/>
    <w:rsid w:val="00294EE4"/>
    <w:rsid w:val="002973C5"/>
    <w:rsid w:val="002D306E"/>
    <w:rsid w:val="002F4331"/>
    <w:rsid w:val="00303727"/>
    <w:rsid w:val="00314CE7"/>
    <w:rsid w:val="00333A00"/>
    <w:rsid w:val="003433D3"/>
    <w:rsid w:val="003745AA"/>
    <w:rsid w:val="00382344"/>
    <w:rsid w:val="00395245"/>
    <w:rsid w:val="00397E0E"/>
    <w:rsid w:val="003A012B"/>
    <w:rsid w:val="003B3E91"/>
    <w:rsid w:val="003B7BAA"/>
    <w:rsid w:val="003C4404"/>
    <w:rsid w:val="003D05D5"/>
    <w:rsid w:val="003E5886"/>
    <w:rsid w:val="003E5AEE"/>
    <w:rsid w:val="003F164E"/>
    <w:rsid w:val="003F4D15"/>
    <w:rsid w:val="00402526"/>
    <w:rsid w:val="00403E9C"/>
    <w:rsid w:val="00407DAF"/>
    <w:rsid w:val="00424225"/>
    <w:rsid w:val="00427CE2"/>
    <w:rsid w:val="004359CD"/>
    <w:rsid w:val="00440EA0"/>
    <w:rsid w:val="00457A6B"/>
    <w:rsid w:val="00493043"/>
    <w:rsid w:val="004F1EE8"/>
    <w:rsid w:val="004F5949"/>
    <w:rsid w:val="005018E5"/>
    <w:rsid w:val="00502A1F"/>
    <w:rsid w:val="005171D4"/>
    <w:rsid w:val="00535C6E"/>
    <w:rsid w:val="00542363"/>
    <w:rsid w:val="00546349"/>
    <w:rsid w:val="00550A8B"/>
    <w:rsid w:val="00555CC0"/>
    <w:rsid w:val="00564BF8"/>
    <w:rsid w:val="005A2F32"/>
    <w:rsid w:val="005A3E38"/>
    <w:rsid w:val="005A6139"/>
    <w:rsid w:val="005A76A3"/>
    <w:rsid w:val="005B3E2B"/>
    <w:rsid w:val="005B5CC0"/>
    <w:rsid w:val="005B7999"/>
    <w:rsid w:val="005C2763"/>
    <w:rsid w:val="005C4F5A"/>
    <w:rsid w:val="005D356D"/>
    <w:rsid w:val="005E1AAC"/>
    <w:rsid w:val="005E6E7F"/>
    <w:rsid w:val="006221CC"/>
    <w:rsid w:val="0063369C"/>
    <w:rsid w:val="0064463A"/>
    <w:rsid w:val="00655043"/>
    <w:rsid w:val="006714D6"/>
    <w:rsid w:val="006A6F2B"/>
    <w:rsid w:val="006C48C4"/>
    <w:rsid w:val="006C6202"/>
    <w:rsid w:val="006D0FD3"/>
    <w:rsid w:val="006E03AD"/>
    <w:rsid w:val="006E22F7"/>
    <w:rsid w:val="006F5DC8"/>
    <w:rsid w:val="006F609B"/>
    <w:rsid w:val="00710A70"/>
    <w:rsid w:val="0071412A"/>
    <w:rsid w:val="007639BC"/>
    <w:rsid w:val="00781A44"/>
    <w:rsid w:val="007A1779"/>
    <w:rsid w:val="007B30A5"/>
    <w:rsid w:val="007D2758"/>
    <w:rsid w:val="00824B1F"/>
    <w:rsid w:val="00830819"/>
    <w:rsid w:val="008349BB"/>
    <w:rsid w:val="008905C5"/>
    <w:rsid w:val="008C5913"/>
    <w:rsid w:val="008D2503"/>
    <w:rsid w:val="008F37E4"/>
    <w:rsid w:val="008F5FB2"/>
    <w:rsid w:val="009221BD"/>
    <w:rsid w:val="0092725A"/>
    <w:rsid w:val="009534C6"/>
    <w:rsid w:val="0097152F"/>
    <w:rsid w:val="0097304C"/>
    <w:rsid w:val="0097429E"/>
    <w:rsid w:val="009955E9"/>
    <w:rsid w:val="00996357"/>
    <w:rsid w:val="009B7E76"/>
    <w:rsid w:val="009B7F63"/>
    <w:rsid w:val="009E34F3"/>
    <w:rsid w:val="009E6ADF"/>
    <w:rsid w:val="00A1781C"/>
    <w:rsid w:val="00A278D4"/>
    <w:rsid w:val="00A30E81"/>
    <w:rsid w:val="00A4627B"/>
    <w:rsid w:val="00A55EDE"/>
    <w:rsid w:val="00A76C31"/>
    <w:rsid w:val="00AA307A"/>
    <w:rsid w:val="00AB4295"/>
    <w:rsid w:val="00AC1423"/>
    <w:rsid w:val="00AC459F"/>
    <w:rsid w:val="00AC6926"/>
    <w:rsid w:val="00AD5DED"/>
    <w:rsid w:val="00AD6BB0"/>
    <w:rsid w:val="00B07AC7"/>
    <w:rsid w:val="00B10B09"/>
    <w:rsid w:val="00B12CCD"/>
    <w:rsid w:val="00B263B2"/>
    <w:rsid w:val="00B57BB3"/>
    <w:rsid w:val="00B6646B"/>
    <w:rsid w:val="00BA64E4"/>
    <w:rsid w:val="00BC5E66"/>
    <w:rsid w:val="00BD2D89"/>
    <w:rsid w:val="00BE5EAE"/>
    <w:rsid w:val="00C00958"/>
    <w:rsid w:val="00C219F2"/>
    <w:rsid w:val="00C3451D"/>
    <w:rsid w:val="00C42142"/>
    <w:rsid w:val="00C6214E"/>
    <w:rsid w:val="00C72D04"/>
    <w:rsid w:val="00CA7459"/>
    <w:rsid w:val="00CC730E"/>
    <w:rsid w:val="00CD5338"/>
    <w:rsid w:val="00CF3DD5"/>
    <w:rsid w:val="00CF6606"/>
    <w:rsid w:val="00D04DF4"/>
    <w:rsid w:val="00D072A6"/>
    <w:rsid w:val="00D12BF4"/>
    <w:rsid w:val="00D30344"/>
    <w:rsid w:val="00D32840"/>
    <w:rsid w:val="00D33CE5"/>
    <w:rsid w:val="00D374BC"/>
    <w:rsid w:val="00D51BB0"/>
    <w:rsid w:val="00D520ED"/>
    <w:rsid w:val="00D522BD"/>
    <w:rsid w:val="00D67B96"/>
    <w:rsid w:val="00D81792"/>
    <w:rsid w:val="00D9459A"/>
    <w:rsid w:val="00D978DB"/>
    <w:rsid w:val="00DB42ED"/>
    <w:rsid w:val="00DC30C7"/>
    <w:rsid w:val="00DC4E95"/>
    <w:rsid w:val="00DC7378"/>
    <w:rsid w:val="00DE31BF"/>
    <w:rsid w:val="00E177CC"/>
    <w:rsid w:val="00E33178"/>
    <w:rsid w:val="00E332B3"/>
    <w:rsid w:val="00E7137D"/>
    <w:rsid w:val="00E83B4F"/>
    <w:rsid w:val="00E840DE"/>
    <w:rsid w:val="00EA15F3"/>
    <w:rsid w:val="00EA781D"/>
    <w:rsid w:val="00ED46B3"/>
    <w:rsid w:val="00ED4734"/>
    <w:rsid w:val="00F0038B"/>
    <w:rsid w:val="00F1380F"/>
    <w:rsid w:val="00F13A93"/>
    <w:rsid w:val="00F21B65"/>
    <w:rsid w:val="00F23A46"/>
    <w:rsid w:val="00F33183"/>
    <w:rsid w:val="00F67B81"/>
    <w:rsid w:val="00F75A93"/>
    <w:rsid w:val="00F77DD9"/>
    <w:rsid w:val="00F824A5"/>
    <w:rsid w:val="00F917C6"/>
    <w:rsid w:val="00FA2CA4"/>
    <w:rsid w:val="00FA7B58"/>
    <w:rsid w:val="00FE5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43D19"/>
  <w15:chartTrackingRefBased/>
  <w15:docId w15:val="{70938BE3-BE87-4053-928A-4E01B02DA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037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037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037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037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037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037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037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037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037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037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3037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3037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0372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0372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0372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0372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0372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0372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037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037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037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037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037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0372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0372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0372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037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0372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03727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7141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04D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4DF4"/>
  </w:style>
  <w:style w:type="paragraph" w:styleId="Stopka">
    <w:name w:val="footer"/>
    <w:basedOn w:val="Normalny"/>
    <w:link w:val="StopkaZnak"/>
    <w:uiPriority w:val="99"/>
    <w:unhideWhenUsed/>
    <w:rsid w:val="00D04D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4DF4"/>
  </w:style>
  <w:style w:type="paragraph" w:styleId="Nagwekspisutreci">
    <w:name w:val="TOC Heading"/>
    <w:basedOn w:val="Nagwek1"/>
    <w:next w:val="Normalny"/>
    <w:uiPriority w:val="39"/>
    <w:unhideWhenUsed/>
    <w:qFormat/>
    <w:rsid w:val="00131A52"/>
    <w:pPr>
      <w:spacing w:before="240" w:after="0"/>
      <w:outlineLvl w:val="9"/>
    </w:pPr>
    <w:rPr>
      <w:kern w:val="0"/>
      <w:sz w:val="32"/>
      <w:szCs w:val="32"/>
      <w:lang w:eastAsia="pl-PL"/>
      <w14:ligatures w14:val="none"/>
    </w:rPr>
  </w:style>
  <w:style w:type="paragraph" w:styleId="Spistreci2">
    <w:name w:val="toc 2"/>
    <w:basedOn w:val="Normalny"/>
    <w:next w:val="Normalny"/>
    <w:autoRedefine/>
    <w:uiPriority w:val="39"/>
    <w:unhideWhenUsed/>
    <w:rsid w:val="00131A52"/>
    <w:pPr>
      <w:spacing w:after="100"/>
      <w:ind w:left="220"/>
    </w:pPr>
    <w:rPr>
      <w:rFonts w:eastAsiaTheme="minorEastAsia" w:cs="Times New Roman"/>
      <w:kern w:val="0"/>
      <w:lang w:eastAsia="pl-PL"/>
      <w14:ligatures w14:val="none"/>
    </w:rPr>
  </w:style>
  <w:style w:type="paragraph" w:styleId="Spistreci1">
    <w:name w:val="toc 1"/>
    <w:basedOn w:val="Normalny"/>
    <w:next w:val="Normalny"/>
    <w:autoRedefine/>
    <w:uiPriority w:val="39"/>
    <w:unhideWhenUsed/>
    <w:rsid w:val="00131A52"/>
    <w:pPr>
      <w:spacing w:after="100"/>
    </w:pPr>
    <w:rPr>
      <w:rFonts w:eastAsiaTheme="minorEastAsia" w:cs="Times New Roman"/>
      <w:kern w:val="0"/>
      <w:lang w:eastAsia="pl-PL"/>
      <w14:ligatures w14:val="none"/>
    </w:rPr>
  </w:style>
  <w:style w:type="paragraph" w:styleId="Spistreci3">
    <w:name w:val="toc 3"/>
    <w:basedOn w:val="Normalny"/>
    <w:next w:val="Normalny"/>
    <w:autoRedefine/>
    <w:uiPriority w:val="39"/>
    <w:unhideWhenUsed/>
    <w:rsid w:val="00AB4295"/>
    <w:pPr>
      <w:tabs>
        <w:tab w:val="right" w:leader="dot" w:pos="9062"/>
      </w:tabs>
      <w:spacing w:after="100" w:line="360" w:lineRule="auto"/>
      <w:ind w:left="440"/>
    </w:pPr>
    <w:rPr>
      <w:rFonts w:eastAsiaTheme="minorEastAsia" w:cs="Times New Roman"/>
      <w:kern w:val="0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131A52"/>
    <w:rPr>
      <w:color w:val="467886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4E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4E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16fce62-799a-446c-bdf2-6421977f3ce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273A7AF38E21944BC87CD1351B99DDD" ma:contentTypeVersion="16" ma:contentTypeDescription="Utwórz nowy dokument." ma:contentTypeScope="" ma:versionID="25de0fa10899ecf7c084ae838a09c703">
  <xsd:schema xmlns:xsd="http://www.w3.org/2001/XMLSchema" xmlns:xs="http://www.w3.org/2001/XMLSchema" xmlns:p="http://schemas.microsoft.com/office/2006/metadata/properties" xmlns:ns3="d16fce62-799a-446c-bdf2-6421977f3cef" xmlns:ns4="d0c186fe-0cb5-4a66-8d48-47b17d644e55" targetNamespace="http://schemas.microsoft.com/office/2006/metadata/properties" ma:root="true" ma:fieldsID="3ffe1c3b048169828740b98b06fba2a8" ns3:_="" ns4:_="">
    <xsd:import namespace="d16fce62-799a-446c-bdf2-6421977f3cef"/>
    <xsd:import namespace="d0c186fe-0cb5-4a66-8d48-47b17d644e5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_activity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6fce62-799a-446c-bdf2-6421977f3c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c186fe-0cb5-4a66-8d48-47b17d644e5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CF585C-501A-41F8-B31B-B132BFD7007F}">
  <ds:schemaRefs>
    <ds:schemaRef ds:uri="http://schemas.microsoft.com/office/2006/metadata/properties"/>
    <ds:schemaRef ds:uri="http://schemas.microsoft.com/office/infopath/2007/PartnerControls"/>
    <ds:schemaRef ds:uri="d16fce62-799a-446c-bdf2-6421977f3cef"/>
  </ds:schemaRefs>
</ds:datastoreItem>
</file>

<file path=customXml/itemProps2.xml><?xml version="1.0" encoding="utf-8"?>
<ds:datastoreItem xmlns:ds="http://schemas.openxmlformats.org/officeDocument/2006/customXml" ds:itemID="{221F2C1F-C2EE-4200-BE4E-7A924FC585C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7A8624-EDF9-4D0B-A141-770EEEDCFF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6fce62-799a-446c-bdf2-6421977f3cef"/>
    <ds:schemaRef ds:uri="d0c186fe-0cb5-4a66-8d48-47b17d644e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41F7353-C595-40EC-B839-BF65851DB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36</Pages>
  <Words>6144</Words>
  <Characters>36865</Characters>
  <Application>Microsoft Office Word</Application>
  <DocSecurity>0</DocSecurity>
  <Lines>307</Lines>
  <Paragraphs>85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Cieplucha</dc:creator>
  <cp:keywords/>
  <dc:description/>
  <cp:lastModifiedBy>Ewa Witczak</cp:lastModifiedBy>
  <cp:revision>2</cp:revision>
  <cp:lastPrinted>2026-08-13T07:38:00Z</cp:lastPrinted>
  <dcterms:created xsi:type="dcterms:W3CDTF">2026-08-17T11:44:00Z</dcterms:created>
  <dcterms:modified xsi:type="dcterms:W3CDTF">2026-08-17T11:44:00Z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0x0101001273A7AF38E21944BC87CD1351B99DDD</vt:lpwstr>
  </property>
</Properties>
</file>